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81" w:rsidRPr="00EB1681" w:rsidRDefault="00EB1681" w:rsidP="00AD0C2D">
      <w:pPr>
        <w:pStyle w:val="03INTESTAZIONEBOLD"/>
        <w:spacing w:line="360" w:lineRule="auto"/>
        <w:jc w:val="center"/>
        <w:rPr>
          <w:rFonts w:ascii="Gill Sans MT" w:hAnsi="Gill Sans MT"/>
          <w:iCs/>
          <w:color w:val="000000" w:themeColor="text1"/>
          <w:sz w:val="40"/>
          <w:szCs w:val="40"/>
          <w:lang w:val="es-ES"/>
        </w:rPr>
      </w:pPr>
      <w:r w:rsidRPr="00EB1681">
        <w:rPr>
          <w:rFonts w:ascii="Gill Sans MT" w:hAnsi="Gill Sans MT"/>
          <w:iCs/>
          <w:color w:val="000000" w:themeColor="text1"/>
          <w:sz w:val="40"/>
          <w:szCs w:val="40"/>
          <w:lang w:val="es-ES"/>
        </w:rPr>
        <w:t xml:space="preserve">Jeep y </w:t>
      </w:r>
      <w:proofErr w:type="spellStart"/>
      <w:r w:rsidRPr="00EB1681">
        <w:rPr>
          <w:rFonts w:ascii="Gill Sans MT" w:hAnsi="Gill Sans MT"/>
          <w:iCs/>
          <w:color w:val="000000" w:themeColor="text1"/>
          <w:sz w:val="40"/>
          <w:szCs w:val="40"/>
          <w:lang w:val="es-ES"/>
        </w:rPr>
        <w:t>Harley-Davidson</w:t>
      </w:r>
      <w:proofErr w:type="spellEnd"/>
      <w:r w:rsidRPr="00EB1681">
        <w:rPr>
          <w:rFonts w:ascii="Gill Sans MT" w:hAnsi="Gill Sans MT"/>
          <w:iCs/>
          <w:color w:val="000000" w:themeColor="text1"/>
          <w:sz w:val="40"/>
          <w:szCs w:val="40"/>
          <w:lang w:val="es-ES"/>
        </w:rPr>
        <w:t xml:space="preserve">: dos iconos americanos juntos en </w:t>
      </w:r>
      <w:proofErr w:type="spellStart"/>
      <w:r w:rsidRPr="00EB1681">
        <w:rPr>
          <w:rFonts w:ascii="Gill Sans MT" w:hAnsi="Gill Sans MT"/>
          <w:iCs/>
          <w:color w:val="000000" w:themeColor="text1"/>
          <w:sz w:val="40"/>
          <w:szCs w:val="40"/>
          <w:lang w:val="es-ES"/>
        </w:rPr>
        <w:t>Portoroz</w:t>
      </w:r>
      <w:proofErr w:type="spellEnd"/>
      <w:r w:rsidRPr="00EB1681">
        <w:rPr>
          <w:rFonts w:ascii="Gill Sans MT" w:hAnsi="Gill Sans MT"/>
          <w:iCs/>
          <w:color w:val="000000" w:themeColor="text1"/>
          <w:sz w:val="40"/>
          <w:szCs w:val="40"/>
          <w:lang w:val="es-ES"/>
        </w:rPr>
        <w:t>, Eslovenia</w:t>
      </w:r>
    </w:p>
    <w:p w:rsidR="00AC1844" w:rsidRPr="00EB1681" w:rsidRDefault="00AC1844" w:rsidP="00AD0C2D">
      <w:pPr>
        <w:pStyle w:val="03INTESTAZIONEBOLD"/>
        <w:spacing w:line="360" w:lineRule="auto"/>
        <w:jc w:val="center"/>
        <w:rPr>
          <w:rFonts w:ascii="Gill Sans MT" w:hAnsi="Gill Sans MT"/>
          <w:iCs/>
          <w:color w:val="000000" w:themeColor="text1"/>
          <w:sz w:val="40"/>
          <w:szCs w:val="40"/>
          <w:lang w:val="es-ES"/>
        </w:rPr>
      </w:pPr>
    </w:p>
    <w:p w:rsidR="00EB1681" w:rsidRPr="00EB1681" w:rsidRDefault="00AD0C2D" w:rsidP="00EB1681">
      <w:pPr>
        <w:spacing w:line="360" w:lineRule="auto"/>
        <w:rPr>
          <w:rFonts w:asciiTheme="minorHAnsi" w:hAnsiTheme="minorHAnsi" w:cstheme="minorHAnsi"/>
          <w:b/>
          <w:szCs w:val="24"/>
          <w:lang w:eastAsia="es-ES" w:bidi="es-ES"/>
        </w:rPr>
      </w:pPr>
      <w:r w:rsidRPr="00AD0C2D">
        <w:rPr>
          <w:rFonts w:asciiTheme="minorHAnsi" w:hAnsiTheme="minorHAnsi" w:cstheme="minorHAnsi"/>
          <w:b/>
          <w:szCs w:val="24"/>
          <w:lang w:eastAsia="es-ES" w:bidi="es-ES"/>
        </w:rPr>
        <w:t xml:space="preserve">• </w:t>
      </w:r>
      <w:r w:rsidR="00EB1681" w:rsidRPr="00EB1681">
        <w:rPr>
          <w:rFonts w:asciiTheme="minorHAnsi" w:hAnsiTheme="minorHAnsi" w:cstheme="minorHAnsi"/>
          <w:b/>
          <w:szCs w:val="24"/>
          <w:lang w:eastAsia="es-ES" w:bidi="es-ES"/>
        </w:rPr>
        <w:t xml:space="preserve"> Gran éxito para el evento que</w:t>
      </w:r>
      <w:r w:rsidR="0045190E">
        <w:rPr>
          <w:rFonts w:asciiTheme="minorHAnsi" w:hAnsiTheme="minorHAnsi" w:cstheme="minorHAnsi"/>
          <w:b/>
          <w:szCs w:val="24"/>
          <w:lang w:eastAsia="es-ES" w:bidi="es-ES"/>
        </w:rPr>
        <w:t xml:space="preserve"> celebra el 25 aniversario de la reunión europea del </w:t>
      </w:r>
      <w:r w:rsidR="00EB1681" w:rsidRPr="00EB1681">
        <w:rPr>
          <w:rFonts w:asciiTheme="minorHAnsi" w:hAnsiTheme="minorHAnsi" w:cstheme="minorHAnsi"/>
          <w:b/>
          <w:szCs w:val="24"/>
          <w:lang w:eastAsia="es-ES" w:bidi="es-ES"/>
        </w:rPr>
        <w:t xml:space="preserve">H.O.G., </w:t>
      </w:r>
      <w:r w:rsidR="0045190E">
        <w:rPr>
          <w:rFonts w:asciiTheme="minorHAnsi" w:hAnsiTheme="minorHAnsi" w:cstheme="minorHAnsi"/>
          <w:b/>
          <w:szCs w:val="24"/>
          <w:lang w:eastAsia="es-ES" w:bidi="es-ES"/>
        </w:rPr>
        <w:t>uno</w:t>
      </w:r>
      <w:r w:rsidR="00EB1681" w:rsidRPr="00EB1681">
        <w:rPr>
          <w:rFonts w:asciiTheme="minorHAnsi" w:hAnsiTheme="minorHAnsi" w:cstheme="minorHAnsi"/>
          <w:b/>
          <w:szCs w:val="24"/>
          <w:lang w:eastAsia="es-ES" w:bidi="es-ES"/>
        </w:rPr>
        <w:t xml:space="preserve"> de los </w:t>
      </w:r>
      <w:r w:rsidR="0045190E">
        <w:rPr>
          <w:rFonts w:asciiTheme="minorHAnsi" w:hAnsiTheme="minorHAnsi" w:cstheme="minorHAnsi"/>
          <w:b/>
          <w:szCs w:val="24"/>
          <w:lang w:eastAsia="es-ES" w:bidi="es-ES"/>
        </w:rPr>
        <w:t>eventos</w:t>
      </w:r>
      <w:r w:rsidR="00EB1681" w:rsidRPr="00EB1681">
        <w:rPr>
          <w:rFonts w:asciiTheme="minorHAnsi" w:hAnsiTheme="minorHAnsi" w:cstheme="minorHAnsi"/>
          <w:b/>
          <w:szCs w:val="24"/>
          <w:lang w:eastAsia="es-ES" w:bidi="es-ES"/>
        </w:rPr>
        <w:t xml:space="preserve"> más destacados</w:t>
      </w:r>
      <w:r w:rsidR="0045190E">
        <w:rPr>
          <w:rFonts w:asciiTheme="minorHAnsi" w:hAnsiTheme="minorHAnsi" w:cstheme="minorHAnsi"/>
          <w:b/>
          <w:szCs w:val="24"/>
          <w:lang w:eastAsia="es-ES" w:bidi="es-ES"/>
        </w:rPr>
        <w:t xml:space="preserve"> e</w:t>
      </w:r>
      <w:r w:rsidR="00EB1681" w:rsidRPr="00EB1681">
        <w:rPr>
          <w:rFonts w:asciiTheme="minorHAnsi" w:hAnsiTheme="minorHAnsi" w:cstheme="minorHAnsi"/>
          <w:b/>
          <w:szCs w:val="24"/>
          <w:lang w:eastAsia="es-ES" w:bidi="es-ES"/>
        </w:rPr>
        <w:t xml:space="preserve"> imprescindibles en el calendario de </w:t>
      </w:r>
      <w:proofErr w:type="spellStart"/>
      <w:r w:rsidR="00EB1681" w:rsidRPr="00EB1681">
        <w:rPr>
          <w:rFonts w:asciiTheme="minorHAnsi" w:hAnsiTheme="minorHAnsi" w:cstheme="minorHAnsi"/>
          <w:b/>
          <w:szCs w:val="24"/>
          <w:lang w:eastAsia="es-ES" w:bidi="es-ES"/>
        </w:rPr>
        <w:t>Harley-Davidson</w:t>
      </w:r>
      <w:proofErr w:type="spellEnd"/>
      <w:r w:rsidR="00EB1681" w:rsidRPr="00EB1681">
        <w:rPr>
          <w:rFonts w:asciiTheme="minorHAnsi" w:hAnsiTheme="minorHAnsi" w:cstheme="minorHAnsi"/>
          <w:b/>
          <w:szCs w:val="24"/>
          <w:lang w:eastAsia="es-ES" w:bidi="es-ES"/>
        </w:rPr>
        <w:t>.</w:t>
      </w:r>
    </w:p>
    <w:p w:rsidR="00EB1681" w:rsidRPr="00EB1681" w:rsidRDefault="00EB1681" w:rsidP="00EB1681">
      <w:pPr>
        <w:spacing w:line="360" w:lineRule="auto"/>
        <w:rPr>
          <w:rFonts w:asciiTheme="minorHAnsi" w:hAnsiTheme="minorHAnsi" w:cstheme="minorHAnsi"/>
          <w:b/>
          <w:szCs w:val="24"/>
          <w:lang w:eastAsia="es-ES" w:bidi="es-ES"/>
        </w:rPr>
      </w:pPr>
      <w:r w:rsidRPr="00EB1681">
        <w:rPr>
          <w:rFonts w:asciiTheme="minorHAnsi" w:hAnsiTheme="minorHAnsi" w:cstheme="minorHAnsi"/>
          <w:b/>
          <w:szCs w:val="24"/>
          <w:lang w:eastAsia="es-ES" w:bidi="es-ES"/>
        </w:rPr>
        <w:t>• Durante cuatro días, 25.000 visitantes tuvieron la oportunidad de probar toda la gama Jeep.</w:t>
      </w:r>
    </w:p>
    <w:p w:rsidR="00E41EBC" w:rsidRDefault="00EB1681" w:rsidP="00EB1681">
      <w:pPr>
        <w:spacing w:line="360" w:lineRule="auto"/>
        <w:rPr>
          <w:rFonts w:asciiTheme="minorHAnsi" w:hAnsiTheme="minorHAnsi" w:cstheme="minorHAnsi"/>
          <w:b/>
          <w:bCs/>
        </w:rPr>
      </w:pPr>
      <w:r w:rsidRPr="00EB1681">
        <w:rPr>
          <w:rFonts w:asciiTheme="minorHAnsi" w:hAnsiTheme="minorHAnsi" w:cstheme="minorHAnsi"/>
          <w:b/>
          <w:szCs w:val="24"/>
          <w:lang w:eastAsia="es-ES" w:bidi="es-ES"/>
        </w:rPr>
        <w:t xml:space="preserve">• Casi 430 unidades de prueba y más de 500 </w:t>
      </w:r>
      <w:r w:rsidR="0045190E">
        <w:rPr>
          <w:rFonts w:asciiTheme="minorHAnsi" w:hAnsiTheme="minorHAnsi" w:cstheme="minorHAnsi"/>
          <w:b/>
          <w:szCs w:val="24"/>
          <w:lang w:eastAsia="es-ES" w:bidi="es-ES"/>
        </w:rPr>
        <w:t>test</w:t>
      </w:r>
      <w:r w:rsidRPr="00EB1681">
        <w:rPr>
          <w:rFonts w:asciiTheme="minorHAnsi" w:hAnsiTheme="minorHAnsi" w:cstheme="minorHAnsi"/>
          <w:b/>
          <w:szCs w:val="24"/>
          <w:lang w:eastAsia="es-ES" w:bidi="es-ES"/>
        </w:rPr>
        <w:t xml:space="preserve"> a través de 75 años de historia de Jeep gracias a la 'Jeep Time Machine'.</w:t>
      </w:r>
    </w:p>
    <w:p w:rsidR="00C36949" w:rsidRDefault="00C36949" w:rsidP="00A936D2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:rsidR="00513426" w:rsidRDefault="00400FA4" w:rsidP="00A936D2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787370">
        <w:rPr>
          <w:rFonts w:asciiTheme="minorHAnsi" w:hAnsiTheme="minorHAnsi" w:cstheme="minorHAnsi"/>
          <w:b/>
          <w:bCs/>
        </w:rPr>
        <w:t xml:space="preserve">Alcalá de Henares, </w:t>
      </w:r>
      <w:r w:rsidR="00247632">
        <w:rPr>
          <w:rFonts w:asciiTheme="minorHAnsi" w:hAnsiTheme="minorHAnsi" w:cstheme="minorHAnsi"/>
          <w:b/>
          <w:bCs/>
        </w:rPr>
        <w:t xml:space="preserve">7 </w:t>
      </w:r>
      <w:r w:rsidRPr="00787370">
        <w:rPr>
          <w:rFonts w:asciiTheme="minorHAnsi" w:hAnsiTheme="minorHAnsi" w:cstheme="minorHAnsi"/>
          <w:b/>
          <w:bCs/>
        </w:rPr>
        <w:t xml:space="preserve">de </w:t>
      </w:r>
      <w:r w:rsidR="00AD0C2D">
        <w:rPr>
          <w:rFonts w:asciiTheme="minorHAnsi" w:hAnsiTheme="minorHAnsi" w:cstheme="minorHAnsi"/>
          <w:b/>
          <w:bCs/>
        </w:rPr>
        <w:t>jul</w:t>
      </w:r>
      <w:r w:rsidR="00A936D2">
        <w:rPr>
          <w:rFonts w:asciiTheme="minorHAnsi" w:hAnsiTheme="minorHAnsi" w:cstheme="minorHAnsi"/>
          <w:b/>
          <w:bCs/>
        </w:rPr>
        <w:t>io</w:t>
      </w:r>
      <w:r w:rsidR="00787370" w:rsidRPr="00787370">
        <w:rPr>
          <w:rFonts w:asciiTheme="minorHAnsi" w:hAnsiTheme="minorHAnsi" w:cstheme="minorHAnsi"/>
          <w:b/>
          <w:bCs/>
        </w:rPr>
        <w:t xml:space="preserve"> de 2016</w:t>
      </w:r>
    </w:p>
    <w:p w:rsidR="00513426" w:rsidRDefault="00513426" w:rsidP="00890F17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247632" w:rsidRPr="00247632" w:rsidRDefault="0045190E" w:rsidP="00247632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Entre los pasados </w:t>
      </w:r>
      <w:r w:rsidR="00247632" w:rsidRPr="00247632">
        <w:rPr>
          <w:rFonts w:asciiTheme="minorHAnsi" w:hAnsiTheme="minorHAnsi"/>
        </w:rPr>
        <w:t xml:space="preserve">16 </w:t>
      </w:r>
      <w:r>
        <w:rPr>
          <w:rFonts w:asciiTheme="minorHAnsi" w:hAnsiTheme="minorHAnsi"/>
        </w:rPr>
        <w:t>y</w:t>
      </w:r>
      <w:r w:rsidR="00247632" w:rsidRPr="00247632">
        <w:rPr>
          <w:rFonts w:asciiTheme="minorHAnsi" w:hAnsiTheme="minorHAnsi"/>
        </w:rPr>
        <w:t xml:space="preserve"> 19</w:t>
      </w:r>
      <w:r>
        <w:rPr>
          <w:rFonts w:asciiTheme="minorHAnsi" w:hAnsiTheme="minorHAnsi"/>
        </w:rPr>
        <w:t xml:space="preserve"> de junio</w:t>
      </w:r>
      <w:r w:rsidR="00247632" w:rsidRPr="00247632">
        <w:rPr>
          <w:rFonts w:asciiTheme="minorHAnsi" w:hAnsiTheme="minorHAnsi"/>
        </w:rPr>
        <w:t xml:space="preserve">, las dos marcas icónicas se reunieron en </w:t>
      </w:r>
      <w:proofErr w:type="spellStart"/>
      <w:r w:rsidR="00247632" w:rsidRPr="00247632">
        <w:rPr>
          <w:rFonts w:asciiTheme="minorHAnsi" w:hAnsiTheme="minorHAnsi"/>
        </w:rPr>
        <w:t>Portoroz</w:t>
      </w:r>
      <w:proofErr w:type="spellEnd"/>
      <w:r w:rsidR="00247632" w:rsidRPr="00247632">
        <w:rPr>
          <w:rFonts w:asciiTheme="minorHAnsi" w:hAnsiTheme="minorHAnsi"/>
        </w:rPr>
        <w:t>, Eslovenia, para el 25 aniversario de</w:t>
      </w:r>
      <w:r>
        <w:rPr>
          <w:rFonts w:asciiTheme="minorHAnsi" w:hAnsiTheme="minorHAnsi"/>
        </w:rPr>
        <w:t>l</w:t>
      </w:r>
      <w:r w:rsidR="00247632" w:rsidRPr="00247632">
        <w:rPr>
          <w:rFonts w:asciiTheme="minorHAnsi" w:hAnsiTheme="minorHAnsi"/>
        </w:rPr>
        <w:t xml:space="preserve"> H.O.G. Europe</w:t>
      </w:r>
      <w:r>
        <w:rPr>
          <w:rFonts w:asciiTheme="minorHAnsi" w:hAnsiTheme="minorHAnsi"/>
        </w:rPr>
        <w:t>o</w:t>
      </w:r>
      <w:r w:rsidR="00247632" w:rsidRPr="00247632">
        <w:rPr>
          <w:rFonts w:asciiTheme="minorHAnsi" w:hAnsiTheme="minorHAnsi"/>
        </w:rPr>
        <w:t xml:space="preserve"> (</w:t>
      </w:r>
      <w:proofErr w:type="spellStart"/>
      <w:r w:rsidR="00247632" w:rsidRPr="00247632">
        <w:rPr>
          <w:rFonts w:asciiTheme="minorHAnsi" w:hAnsiTheme="minorHAnsi"/>
        </w:rPr>
        <w:t>Harley</w:t>
      </w:r>
      <w:proofErr w:type="spellEnd"/>
      <w:r w:rsidR="00247632" w:rsidRPr="00247632">
        <w:rPr>
          <w:rFonts w:asciiTheme="minorHAnsi" w:hAnsiTheme="minorHAnsi"/>
        </w:rPr>
        <w:t xml:space="preserve"> </w:t>
      </w:r>
      <w:proofErr w:type="spellStart"/>
      <w:r w:rsidR="00247632" w:rsidRPr="00247632">
        <w:rPr>
          <w:rFonts w:asciiTheme="minorHAnsi" w:hAnsiTheme="minorHAnsi"/>
        </w:rPr>
        <w:t>Owners</w:t>
      </w:r>
      <w:proofErr w:type="spellEnd"/>
      <w:r w:rsidR="00247632" w:rsidRPr="00247632">
        <w:rPr>
          <w:rFonts w:asciiTheme="minorHAnsi" w:hAnsiTheme="minorHAnsi"/>
        </w:rPr>
        <w:t xml:space="preserve"> </w:t>
      </w:r>
      <w:proofErr w:type="spellStart"/>
      <w:r w:rsidR="00247632" w:rsidRPr="00247632">
        <w:rPr>
          <w:rFonts w:asciiTheme="minorHAnsi" w:hAnsiTheme="minorHAnsi"/>
        </w:rPr>
        <w:t>Group</w:t>
      </w:r>
      <w:proofErr w:type="spellEnd"/>
      <w:r w:rsidR="00247632" w:rsidRPr="00247632">
        <w:rPr>
          <w:rFonts w:asciiTheme="minorHAnsi" w:hAnsiTheme="minorHAnsi"/>
        </w:rPr>
        <w:t xml:space="preserve">), uno de los principales eventos en el calendario de todos los entusiastas de </w:t>
      </w:r>
      <w:proofErr w:type="spellStart"/>
      <w:r w:rsidR="00247632" w:rsidRPr="00247632">
        <w:rPr>
          <w:rFonts w:asciiTheme="minorHAnsi" w:hAnsiTheme="minorHAnsi"/>
        </w:rPr>
        <w:t>Harley-Davidson</w:t>
      </w:r>
      <w:proofErr w:type="spellEnd"/>
      <w:r w:rsidR="00247632" w:rsidRPr="00247632">
        <w:rPr>
          <w:rFonts w:asciiTheme="minorHAnsi" w:hAnsiTheme="minorHAnsi"/>
        </w:rPr>
        <w:t xml:space="preserve">. Jeep participó en el rally como socio oficial </w:t>
      </w:r>
      <w:r>
        <w:rPr>
          <w:rFonts w:asciiTheme="minorHAnsi" w:hAnsiTheme="minorHAnsi"/>
        </w:rPr>
        <w:t>por el tercer año consecutivo. El origen de esta</w:t>
      </w:r>
      <w:r w:rsidR="00247632" w:rsidRPr="00247632">
        <w:rPr>
          <w:rFonts w:asciiTheme="minorHAnsi" w:hAnsiTheme="minorHAnsi"/>
        </w:rPr>
        <w:t xml:space="preserve"> prestigiosa asociación, que </w:t>
      </w:r>
      <w:r>
        <w:rPr>
          <w:rFonts w:asciiTheme="minorHAnsi" w:hAnsiTheme="minorHAnsi"/>
        </w:rPr>
        <w:t>une a</w:t>
      </w:r>
      <w:r w:rsidR="00247632" w:rsidRPr="00247632">
        <w:rPr>
          <w:rFonts w:asciiTheme="minorHAnsi" w:hAnsiTheme="minorHAnsi"/>
        </w:rPr>
        <w:t xml:space="preserve"> Jeep junto a </w:t>
      </w:r>
      <w:proofErr w:type="spellStart"/>
      <w:r w:rsidR="00247632" w:rsidRPr="00247632">
        <w:rPr>
          <w:rFonts w:asciiTheme="minorHAnsi" w:hAnsiTheme="minorHAnsi"/>
        </w:rPr>
        <w:t>Harley-Davidson</w:t>
      </w:r>
      <w:proofErr w:type="spellEnd"/>
      <w:r w:rsidR="00247632" w:rsidRPr="00247632">
        <w:rPr>
          <w:rFonts w:asciiTheme="minorHAnsi" w:hAnsiTheme="minorHAnsi"/>
        </w:rPr>
        <w:t xml:space="preserve"> en los principales eventos organizados por el fabricante de la</w:t>
      </w:r>
      <w:r>
        <w:rPr>
          <w:rFonts w:asciiTheme="minorHAnsi" w:hAnsiTheme="minorHAnsi"/>
        </w:rPr>
        <w:t>s</w:t>
      </w:r>
      <w:r w:rsidR="00247632" w:rsidRPr="00247632">
        <w:rPr>
          <w:rFonts w:asciiTheme="minorHAnsi" w:hAnsiTheme="minorHAnsi"/>
        </w:rPr>
        <w:t xml:space="preserve"> </w:t>
      </w:r>
      <w:r w:rsidRPr="00247632">
        <w:rPr>
          <w:rFonts w:asciiTheme="minorHAnsi" w:hAnsiTheme="minorHAnsi"/>
        </w:rPr>
        <w:t>legendaria</w:t>
      </w:r>
      <w:r>
        <w:rPr>
          <w:rFonts w:asciiTheme="minorHAnsi" w:hAnsiTheme="minorHAnsi"/>
        </w:rPr>
        <w:t>s</w:t>
      </w:r>
      <w:r w:rsidRPr="00247632">
        <w:rPr>
          <w:rFonts w:asciiTheme="minorHAnsi" w:hAnsiTheme="minorHAnsi"/>
        </w:rPr>
        <w:t xml:space="preserve"> </w:t>
      </w:r>
      <w:r w:rsidR="00247632" w:rsidRPr="00247632">
        <w:rPr>
          <w:rFonts w:asciiTheme="minorHAnsi" w:hAnsiTheme="minorHAnsi"/>
        </w:rPr>
        <w:t>motocicleta</w:t>
      </w:r>
      <w:r>
        <w:rPr>
          <w:rFonts w:asciiTheme="minorHAnsi" w:hAnsiTheme="minorHAnsi"/>
        </w:rPr>
        <w:t>s</w:t>
      </w:r>
      <w:r w:rsidR="00247632" w:rsidRPr="00247632">
        <w:rPr>
          <w:rFonts w:asciiTheme="minorHAnsi" w:hAnsiTheme="minorHAnsi"/>
        </w:rPr>
        <w:t xml:space="preserve"> en la región EMEA, es el hecho de compartir valores auténticos como la pasión, la libertad y el sentido de pertenencia.</w:t>
      </w:r>
    </w:p>
    <w:p w:rsidR="00247632" w:rsidRPr="00247632" w:rsidRDefault="00247632" w:rsidP="00247632">
      <w:pPr>
        <w:spacing w:line="360" w:lineRule="auto"/>
        <w:jc w:val="both"/>
        <w:rPr>
          <w:rFonts w:asciiTheme="minorHAnsi" w:hAnsiTheme="minorHAnsi"/>
        </w:rPr>
      </w:pPr>
    </w:p>
    <w:p w:rsidR="00247632" w:rsidRPr="00247632" w:rsidRDefault="00247632" w:rsidP="00247632">
      <w:pPr>
        <w:spacing w:line="360" w:lineRule="auto"/>
        <w:jc w:val="both"/>
        <w:rPr>
          <w:rFonts w:asciiTheme="minorHAnsi" w:hAnsiTheme="minorHAnsi"/>
        </w:rPr>
      </w:pPr>
      <w:r w:rsidRPr="00247632">
        <w:rPr>
          <w:rFonts w:asciiTheme="minorHAnsi" w:hAnsiTheme="minorHAnsi"/>
        </w:rPr>
        <w:t xml:space="preserve">En los últimos dos años, los eventos de Jeep y </w:t>
      </w:r>
      <w:proofErr w:type="spellStart"/>
      <w:r w:rsidRPr="00247632">
        <w:rPr>
          <w:rFonts w:asciiTheme="minorHAnsi" w:hAnsiTheme="minorHAnsi"/>
        </w:rPr>
        <w:t>Harley</w:t>
      </w:r>
      <w:proofErr w:type="spellEnd"/>
      <w:r w:rsidRPr="00247632">
        <w:rPr>
          <w:rFonts w:asciiTheme="minorHAnsi" w:hAnsiTheme="minorHAnsi"/>
        </w:rPr>
        <w:t xml:space="preserve"> </w:t>
      </w:r>
      <w:proofErr w:type="spellStart"/>
      <w:r w:rsidRPr="00247632">
        <w:rPr>
          <w:rFonts w:asciiTheme="minorHAnsi" w:hAnsiTheme="minorHAnsi"/>
        </w:rPr>
        <w:t>Davidson</w:t>
      </w:r>
      <w:proofErr w:type="spellEnd"/>
      <w:r w:rsidRPr="00247632">
        <w:rPr>
          <w:rFonts w:asciiTheme="minorHAnsi" w:hAnsiTheme="minorHAnsi"/>
        </w:rPr>
        <w:t xml:space="preserve"> organizado</w:t>
      </w:r>
      <w:r w:rsidR="0045190E">
        <w:rPr>
          <w:rFonts w:asciiTheme="minorHAnsi" w:hAnsiTheme="minorHAnsi"/>
        </w:rPr>
        <w:t>s</w:t>
      </w:r>
      <w:r w:rsidRPr="00247632">
        <w:rPr>
          <w:rFonts w:asciiTheme="minorHAnsi" w:hAnsiTheme="minorHAnsi"/>
        </w:rPr>
        <w:t xml:space="preserve"> conjuntamente han atraído a más de un millón y medio de </w:t>
      </w:r>
      <w:r w:rsidR="0045190E">
        <w:rPr>
          <w:rFonts w:asciiTheme="minorHAnsi" w:hAnsiTheme="minorHAnsi"/>
        </w:rPr>
        <w:t>fans</w:t>
      </w:r>
      <w:r w:rsidRPr="00247632">
        <w:rPr>
          <w:rFonts w:asciiTheme="minorHAnsi" w:hAnsiTheme="minorHAnsi"/>
        </w:rPr>
        <w:t xml:space="preserve">, de los cuales 600.000 </w:t>
      </w:r>
      <w:r w:rsidR="0045190E">
        <w:rPr>
          <w:rFonts w:asciiTheme="minorHAnsi" w:hAnsiTheme="minorHAnsi"/>
        </w:rPr>
        <w:t xml:space="preserve">ya acudieron </w:t>
      </w:r>
      <w:r w:rsidRPr="00247632">
        <w:rPr>
          <w:rFonts w:asciiTheme="minorHAnsi" w:hAnsiTheme="minorHAnsi"/>
        </w:rPr>
        <w:t>en el primer año de colaboración (2014). El año pasado, más de un millón de fans europeos participaron e</w:t>
      </w:r>
      <w:r w:rsidR="0045190E">
        <w:rPr>
          <w:rFonts w:asciiTheme="minorHAnsi" w:hAnsiTheme="minorHAnsi"/>
        </w:rPr>
        <w:t xml:space="preserve">n estas reuniones exclusivas. En el pasado H.O.G. Rally de </w:t>
      </w:r>
      <w:proofErr w:type="spellStart"/>
      <w:r w:rsidR="0045190E">
        <w:rPr>
          <w:rFonts w:asciiTheme="minorHAnsi" w:hAnsiTheme="minorHAnsi"/>
        </w:rPr>
        <w:t>Portorož</w:t>
      </w:r>
      <w:proofErr w:type="spellEnd"/>
      <w:r w:rsidR="0045190E">
        <w:rPr>
          <w:rFonts w:asciiTheme="minorHAnsi" w:hAnsiTheme="minorHAnsi"/>
        </w:rPr>
        <w:t xml:space="preserve">, celebrado en junio, </w:t>
      </w:r>
      <w:r w:rsidRPr="00247632">
        <w:rPr>
          <w:rFonts w:asciiTheme="minorHAnsi" w:hAnsiTheme="minorHAnsi"/>
        </w:rPr>
        <w:t xml:space="preserve">se registraron </w:t>
      </w:r>
      <w:r w:rsidR="0045190E">
        <w:rPr>
          <w:rFonts w:asciiTheme="minorHAnsi" w:hAnsiTheme="minorHAnsi"/>
        </w:rPr>
        <w:t xml:space="preserve">más </w:t>
      </w:r>
      <w:r w:rsidRPr="00247632">
        <w:rPr>
          <w:rFonts w:asciiTheme="minorHAnsi" w:hAnsiTheme="minorHAnsi"/>
        </w:rPr>
        <w:t>25.000 visitantes y 15.000 motos.</w:t>
      </w:r>
    </w:p>
    <w:p w:rsidR="00247632" w:rsidRPr="00247632" w:rsidRDefault="00247632" w:rsidP="00247632">
      <w:pPr>
        <w:spacing w:line="360" w:lineRule="auto"/>
        <w:jc w:val="both"/>
        <w:rPr>
          <w:rFonts w:asciiTheme="minorHAnsi" w:hAnsiTheme="minorHAnsi"/>
        </w:rPr>
      </w:pPr>
    </w:p>
    <w:p w:rsidR="00247632" w:rsidRDefault="00247632" w:rsidP="00247632">
      <w:pPr>
        <w:spacing w:line="360" w:lineRule="auto"/>
        <w:jc w:val="both"/>
        <w:rPr>
          <w:rFonts w:asciiTheme="minorHAnsi" w:hAnsiTheme="minorHAnsi"/>
        </w:rPr>
      </w:pPr>
      <w:r w:rsidRPr="00247632">
        <w:rPr>
          <w:rFonts w:asciiTheme="minorHAnsi" w:hAnsiTheme="minorHAnsi"/>
        </w:rPr>
        <w:t xml:space="preserve">Durante el evento de Eslovenia, los visitantes fueron capaces de probar toda la gama Jeep: el Grand Cherokee, el </w:t>
      </w:r>
      <w:r w:rsidR="0045190E">
        <w:rPr>
          <w:rFonts w:asciiTheme="minorHAnsi" w:hAnsiTheme="minorHAnsi"/>
        </w:rPr>
        <w:t>S</w:t>
      </w:r>
      <w:r w:rsidRPr="00247632">
        <w:rPr>
          <w:rFonts w:asciiTheme="minorHAnsi" w:hAnsiTheme="minorHAnsi"/>
        </w:rPr>
        <w:t>UV</w:t>
      </w:r>
      <w:r w:rsidR="0045190E">
        <w:rPr>
          <w:rFonts w:asciiTheme="minorHAnsi" w:hAnsiTheme="minorHAnsi"/>
        </w:rPr>
        <w:t xml:space="preserve"> más premiado de todos los tiempos</w:t>
      </w:r>
      <w:r w:rsidRPr="00247632">
        <w:rPr>
          <w:rFonts w:asciiTheme="minorHAnsi" w:hAnsiTheme="minorHAnsi"/>
        </w:rPr>
        <w:t xml:space="preserve">; el </w:t>
      </w:r>
      <w:r w:rsidR="0045190E">
        <w:rPr>
          <w:rFonts w:asciiTheme="minorHAnsi" w:hAnsiTheme="minorHAnsi"/>
        </w:rPr>
        <w:t xml:space="preserve">icónico </w:t>
      </w:r>
      <w:proofErr w:type="spellStart"/>
      <w:r w:rsidR="0045190E">
        <w:rPr>
          <w:rFonts w:asciiTheme="minorHAnsi" w:hAnsiTheme="minorHAnsi"/>
        </w:rPr>
        <w:t>Wrangler</w:t>
      </w:r>
      <w:proofErr w:type="spellEnd"/>
      <w:r w:rsidR="0045190E">
        <w:rPr>
          <w:rFonts w:asciiTheme="minorHAnsi" w:hAnsiTheme="minorHAnsi"/>
        </w:rPr>
        <w:t>, que encarna el eslogan</w:t>
      </w:r>
      <w:r w:rsidRPr="00247632">
        <w:rPr>
          <w:rFonts w:asciiTheme="minorHAnsi" w:hAnsiTheme="minorHAnsi"/>
        </w:rPr>
        <w:t xml:space="preserve"> "</w:t>
      </w:r>
      <w:r w:rsidR="0045190E">
        <w:rPr>
          <w:rFonts w:asciiTheme="minorHAnsi" w:hAnsiTheme="minorHAnsi"/>
        </w:rPr>
        <w:t>Llega</w:t>
      </w:r>
      <w:r w:rsidRPr="00247632">
        <w:rPr>
          <w:rFonts w:asciiTheme="minorHAnsi" w:hAnsiTheme="minorHAnsi"/>
        </w:rPr>
        <w:t xml:space="preserve"> a cualquier parte, hacer cualquier cosa"; el </w:t>
      </w:r>
      <w:r w:rsidR="0045190E">
        <w:rPr>
          <w:rFonts w:asciiTheme="minorHAnsi" w:hAnsiTheme="minorHAnsi"/>
        </w:rPr>
        <w:t>Renegade</w:t>
      </w:r>
      <w:r w:rsidRPr="00247632">
        <w:rPr>
          <w:rFonts w:asciiTheme="minorHAnsi" w:hAnsiTheme="minorHAnsi"/>
        </w:rPr>
        <w:t xml:space="preserve">, el </w:t>
      </w:r>
      <w:r w:rsidR="0045190E">
        <w:rPr>
          <w:rFonts w:asciiTheme="minorHAnsi" w:hAnsiTheme="minorHAnsi"/>
        </w:rPr>
        <w:t xml:space="preserve">SUV </w:t>
      </w:r>
      <w:r w:rsidRPr="00247632">
        <w:rPr>
          <w:rFonts w:asciiTheme="minorHAnsi" w:hAnsiTheme="minorHAnsi"/>
        </w:rPr>
        <w:t xml:space="preserve">compacto </w:t>
      </w:r>
      <w:r w:rsidR="0045190E">
        <w:rPr>
          <w:rFonts w:asciiTheme="minorHAnsi" w:hAnsiTheme="minorHAnsi"/>
        </w:rPr>
        <w:t>varias veces premiado y diseñado también para el disfrute</w:t>
      </w:r>
      <w:r w:rsidRPr="00247632">
        <w:rPr>
          <w:rFonts w:asciiTheme="minorHAnsi" w:hAnsiTheme="minorHAnsi"/>
        </w:rPr>
        <w:t xml:space="preserve"> </w:t>
      </w:r>
      <w:r w:rsidR="0045190E">
        <w:rPr>
          <w:rFonts w:asciiTheme="minorHAnsi" w:hAnsiTheme="minorHAnsi"/>
        </w:rPr>
        <w:t>dentro y fuera de la ciudad</w:t>
      </w:r>
      <w:r w:rsidRPr="00247632">
        <w:rPr>
          <w:rFonts w:asciiTheme="minorHAnsi" w:hAnsiTheme="minorHAnsi"/>
        </w:rPr>
        <w:t xml:space="preserve">; y el Cherokee, </w:t>
      </w:r>
      <w:r w:rsidRPr="00247632">
        <w:rPr>
          <w:rFonts w:asciiTheme="minorHAnsi" w:hAnsiTheme="minorHAnsi"/>
        </w:rPr>
        <w:lastRenderedPageBreak/>
        <w:t xml:space="preserve">un modelo siempre fiel a la tradición Jeep. Fue una oportunidad verdaderamente extraordinaria para celebrar el 75 Aniversario de la marca, a través de pruebas de conducción emocionantes: </w:t>
      </w:r>
      <w:r w:rsidR="0045190E">
        <w:rPr>
          <w:rFonts w:asciiTheme="minorHAnsi" w:hAnsiTheme="minorHAnsi"/>
        </w:rPr>
        <w:t xml:space="preserve">se utilizaron </w:t>
      </w:r>
      <w:r w:rsidRPr="00247632">
        <w:rPr>
          <w:rFonts w:asciiTheme="minorHAnsi" w:hAnsiTheme="minorHAnsi"/>
        </w:rPr>
        <w:t>casi 430 unidades de prueba</w:t>
      </w:r>
      <w:r w:rsidR="0045190E">
        <w:rPr>
          <w:rFonts w:asciiTheme="minorHAnsi" w:hAnsiTheme="minorHAnsi"/>
        </w:rPr>
        <w:t>, de la</w:t>
      </w:r>
      <w:r w:rsidRPr="00247632">
        <w:rPr>
          <w:rFonts w:asciiTheme="minorHAnsi" w:hAnsiTheme="minorHAnsi"/>
        </w:rPr>
        <w:t xml:space="preserve">s cuales 300 </w:t>
      </w:r>
      <w:r w:rsidR="0045190E">
        <w:rPr>
          <w:rFonts w:asciiTheme="minorHAnsi" w:hAnsiTheme="minorHAnsi"/>
        </w:rPr>
        <w:t>se enfrentaron a un exigente circuito off-</w:t>
      </w:r>
      <w:proofErr w:type="spellStart"/>
      <w:r w:rsidR="0045190E">
        <w:rPr>
          <w:rFonts w:asciiTheme="minorHAnsi" w:hAnsiTheme="minorHAnsi"/>
        </w:rPr>
        <w:t>road</w:t>
      </w:r>
      <w:proofErr w:type="spellEnd"/>
      <w:r w:rsidR="0045190E">
        <w:rPr>
          <w:rFonts w:asciiTheme="minorHAnsi" w:hAnsiTheme="minorHAnsi"/>
        </w:rPr>
        <w:t xml:space="preserve"> de</w:t>
      </w:r>
      <w:r w:rsidRPr="00247632">
        <w:rPr>
          <w:rFonts w:asciiTheme="minorHAnsi" w:hAnsiTheme="minorHAnsi"/>
        </w:rPr>
        <w:t xml:space="preserve"> 15 </w:t>
      </w:r>
      <w:proofErr w:type="spellStart"/>
      <w:r w:rsidRPr="00247632">
        <w:rPr>
          <w:rFonts w:asciiTheme="minorHAnsi" w:hAnsiTheme="minorHAnsi"/>
        </w:rPr>
        <w:t>kilometros</w:t>
      </w:r>
      <w:proofErr w:type="spellEnd"/>
      <w:r w:rsidRPr="00247632">
        <w:rPr>
          <w:rFonts w:asciiTheme="minorHAnsi" w:hAnsiTheme="minorHAnsi"/>
        </w:rPr>
        <w:t xml:space="preserve">. Además, más de 500 participantes fueron capaces de viajar en el tiempo y </w:t>
      </w:r>
      <w:r w:rsidR="0045190E">
        <w:rPr>
          <w:rFonts w:asciiTheme="minorHAnsi" w:hAnsiTheme="minorHAnsi"/>
        </w:rPr>
        <w:t>realizar</w:t>
      </w:r>
      <w:r w:rsidRPr="00247632">
        <w:rPr>
          <w:rFonts w:asciiTheme="minorHAnsi" w:hAnsiTheme="minorHAnsi"/>
        </w:rPr>
        <w:t xml:space="preserve"> un emocionante </w:t>
      </w:r>
      <w:r w:rsidR="0045190E">
        <w:rPr>
          <w:rFonts w:asciiTheme="minorHAnsi" w:hAnsiTheme="minorHAnsi"/>
        </w:rPr>
        <w:t>recorrido por</w:t>
      </w:r>
      <w:r w:rsidRPr="00247632">
        <w:rPr>
          <w:rFonts w:asciiTheme="minorHAnsi" w:hAnsiTheme="minorHAnsi"/>
        </w:rPr>
        <w:t xml:space="preserve"> los 75 años de historia de la marca, gracias a la 'Jeep Time Machine'. Basado en la tecnología de </w:t>
      </w:r>
      <w:proofErr w:type="spellStart"/>
      <w:r w:rsidRPr="00247632">
        <w:rPr>
          <w:rFonts w:asciiTheme="minorHAnsi" w:hAnsiTheme="minorHAnsi"/>
        </w:rPr>
        <w:t>Oculus</w:t>
      </w:r>
      <w:proofErr w:type="spellEnd"/>
      <w:r w:rsidRPr="00247632">
        <w:rPr>
          <w:rFonts w:asciiTheme="minorHAnsi" w:hAnsiTheme="minorHAnsi"/>
        </w:rPr>
        <w:t xml:space="preserve"> y </w:t>
      </w:r>
      <w:r w:rsidR="0045190E">
        <w:rPr>
          <w:rFonts w:asciiTheme="minorHAnsi" w:hAnsiTheme="minorHAnsi"/>
        </w:rPr>
        <w:t xml:space="preserve">los vídeos de </w:t>
      </w:r>
      <w:r w:rsidRPr="00247632">
        <w:rPr>
          <w:rFonts w:asciiTheme="minorHAnsi" w:hAnsiTheme="minorHAnsi"/>
        </w:rPr>
        <w:t>360 grados, l</w:t>
      </w:r>
      <w:r w:rsidR="0045190E">
        <w:rPr>
          <w:rFonts w:asciiTheme="minorHAnsi" w:hAnsiTheme="minorHAnsi"/>
        </w:rPr>
        <w:t>a máquina del tiempo Jeep ofreció</w:t>
      </w:r>
      <w:r w:rsidRPr="00247632">
        <w:rPr>
          <w:rFonts w:asciiTheme="minorHAnsi" w:hAnsiTheme="minorHAnsi"/>
        </w:rPr>
        <w:t xml:space="preserve"> a sus huéspedes la posibilidad de vivir </w:t>
      </w:r>
      <w:r w:rsidR="0045190E">
        <w:rPr>
          <w:rFonts w:asciiTheme="minorHAnsi" w:hAnsiTheme="minorHAnsi"/>
        </w:rPr>
        <w:t>la</w:t>
      </w:r>
      <w:r w:rsidRPr="00247632">
        <w:rPr>
          <w:rFonts w:asciiTheme="minorHAnsi" w:hAnsiTheme="minorHAnsi"/>
        </w:rPr>
        <w:t xml:space="preserve"> aventura a bordo de algunos de los modelos clásicos que </w:t>
      </w:r>
      <w:r w:rsidR="0045190E">
        <w:rPr>
          <w:rFonts w:asciiTheme="minorHAnsi" w:hAnsiTheme="minorHAnsi"/>
        </w:rPr>
        <w:t>han escrito</w:t>
      </w:r>
      <w:r w:rsidRPr="00247632">
        <w:rPr>
          <w:rFonts w:asciiTheme="minorHAnsi" w:hAnsiTheme="minorHAnsi"/>
        </w:rPr>
        <w:t xml:space="preserve"> la historia de la marca </w:t>
      </w:r>
      <w:r w:rsidR="0045190E">
        <w:rPr>
          <w:rFonts w:asciiTheme="minorHAnsi" w:hAnsiTheme="minorHAnsi"/>
        </w:rPr>
        <w:t>americana.</w:t>
      </w:r>
    </w:p>
    <w:p w:rsidR="0045190E" w:rsidRPr="00247632" w:rsidRDefault="0045190E" w:rsidP="00247632">
      <w:pPr>
        <w:spacing w:line="360" w:lineRule="auto"/>
        <w:jc w:val="both"/>
        <w:rPr>
          <w:rFonts w:asciiTheme="minorHAnsi" w:hAnsiTheme="minorHAnsi"/>
        </w:rPr>
      </w:pPr>
    </w:p>
    <w:p w:rsidR="00AD0C2D" w:rsidRDefault="00247632" w:rsidP="00247632">
      <w:pPr>
        <w:spacing w:line="360" w:lineRule="auto"/>
        <w:jc w:val="both"/>
        <w:rPr>
          <w:rFonts w:asciiTheme="minorHAnsi" w:hAnsiTheme="minorHAnsi"/>
        </w:rPr>
      </w:pPr>
      <w:r w:rsidRPr="00247632">
        <w:rPr>
          <w:rFonts w:asciiTheme="minorHAnsi" w:hAnsiTheme="minorHAnsi"/>
        </w:rPr>
        <w:t xml:space="preserve">El centro de atención en el evento fueron </w:t>
      </w:r>
      <w:r w:rsidR="0045190E">
        <w:rPr>
          <w:rFonts w:asciiTheme="minorHAnsi" w:hAnsiTheme="minorHAnsi"/>
        </w:rPr>
        <w:t xml:space="preserve">los clubes oficiales de ambas marcas: </w:t>
      </w:r>
      <w:r w:rsidRPr="00247632">
        <w:rPr>
          <w:rFonts w:asciiTheme="minorHAnsi" w:hAnsiTheme="minorHAnsi"/>
        </w:rPr>
        <w:t xml:space="preserve">el H.O.G. y </w:t>
      </w:r>
      <w:r w:rsidR="0045190E">
        <w:rPr>
          <w:rFonts w:asciiTheme="minorHAnsi" w:hAnsiTheme="minorHAnsi"/>
        </w:rPr>
        <w:t xml:space="preserve">el </w:t>
      </w:r>
      <w:r w:rsidRPr="00247632">
        <w:rPr>
          <w:rFonts w:asciiTheme="minorHAnsi" w:hAnsiTheme="minorHAnsi"/>
        </w:rPr>
        <w:t>J</w:t>
      </w:r>
      <w:r w:rsidR="0045190E">
        <w:rPr>
          <w:rFonts w:asciiTheme="minorHAnsi" w:hAnsiTheme="minorHAnsi"/>
        </w:rPr>
        <w:t>.</w:t>
      </w:r>
      <w:r w:rsidRPr="00247632">
        <w:rPr>
          <w:rFonts w:asciiTheme="minorHAnsi" w:hAnsiTheme="minorHAnsi"/>
        </w:rPr>
        <w:t>O</w:t>
      </w:r>
      <w:r w:rsidR="0045190E">
        <w:rPr>
          <w:rFonts w:asciiTheme="minorHAnsi" w:hAnsiTheme="minorHAnsi"/>
        </w:rPr>
        <w:t>.</w:t>
      </w:r>
      <w:r w:rsidRPr="00247632">
        <w:rPr>
          <w:rFonts w:asciiTheme="minorHAnsi" w:hAnsiTheme="minorHAnsi"/>
        </w:rPr>
        <w:t>G (Grupo de Propietarios de Jeep)</w:t>
      </w:r>
      <w:r w:rsidR="0045190E">
        <w:rPr>
          <w:rFonts w:asciiTheme="minorHAnsi" w:hAnsiTheme="minorHAnsi"/>
        </w:rPr>
        <w:t>. Fundado</w:t>
      </w:r>
      <w:r w:rsidRPr="00247632">
        <w:rPr>
          <w:rFonts w:asciiTheme="minorHAnsi" w:hAnsiTheme="minorHAnsi"/>
        </w:rPr>
        <w:t xml:space="preserve"> en 1983, H.O.G. tiene 116.000 miembros en la región EMEA. </w:t>
      </w:r>
      <w:r w:rsidR="0045190E">
        <w:rPr>
          <w:rFonts w:asciiTheme="minorHAnsi" w:hAnsiTheme="minorHAnsi"/>
        </w:rPr>
        <w:t>Por su parte, e</w:t>
      </w:r>
      <w:r w:rsidRPr="00247632">
        <w:rPr>
          <w:rFonts w:asciiTheme="minorHAnsi" w:hAnsiTheme="minorHAnsi"/>
        </w:rPr>
        <w:t>l J</w:t>
      </w:r>
      <w:r w:rsidR="0045190E">
        <w:rPr>
          <w:rFonts w:asciiTheme="minorHAnsi" w:hAnsiTheme="minorHAnsi"/>
        </w:rPr>
        <w:t>.</w:t>
      </w:r>
      <w:r w:rsidRPr="00247632">
        <w:rPr>
          <w:rFonts w:asciiTheme="minorHAnsi" w:hAnsiTheme="minorHAnsi"/>
        </w:rPr>
        <w:t>O</w:t>
      </w:r>
      <w:r w:rsidR="0045190E">
        <w:rPr>
          <w:rFonts w:asciiTheme="minorHAnsi" w:hAnsiTheme="minorHAnsi"/>
        </w:rPr>
        <w:t>.</w:t>
      </w:r>
      <w:r w:rsidRPr="00247632">
        <w:rPr>
          <w:rFonts w:asciiTheme="minorHAnsi" w:hAnsiTheme="minorHAnsi"/>
        </w:rPr>
        <w:t xml:space="preserve">G, </w:t>
      </w:r>
      <w:r w:rsidR="0045190E">
        <w:rPr>
          <w:rFonts w:asciiTheme="minorHAnsi" w:hAnsiTheme="minorHAnsi"/>
        </w:rPr>
        <w:t xml:space="preserve">es </w:t>
      </w:r>
      <w:r w:rsidRPr="00247632">
        <w:rPr>
          <w:rFonts w:asciiTheme="minorHAnsi" w:hAnsiTheme="minorHAnsi"/>
        </w:rPr>
        <w:t>el único club oficial de la marca Jeep, fue fundad</w:t>
      </w:r>
      <w:r w:rsidR="001272D2">
        <w:rPr>
          <w:rFonts w:asciiTheme="minorHAnsi" w:hAnsiTheme="minorHAnsi"/>
        </w:rPr>
        <w:t>o</w:t>
      </w:r>
      <w:r w:rsidRPr="00247632">
        <w:rPr>
          <w:rFonts w:asciiTheme="minorHAnsi" w:hAnsiTheme="minorHAnsi"/>
        </w:rPr>
        <w:t xml:space="preserve"> en agosto de 2014 y está presente en 24 países de la región EMEA con aproximadamente 64.000 miembros. Lo</w:t>
      </w:r>
      <w:r w:rsidR="001272D2">
        <w:rPr>
          <w:rFonts w:asciiTheme="minorHAnsi" w:hAnsiTheme="minorHAnsi"/>
        </w:rPr>
        <w:t>s dos clubes oficiales (J.O.G y H.</w:t>
      </w:r>
      <w:r w:rsidRPr="00247632">
        <w:rPr>
          <w:rFonts w:asciiTheme="minorHAnsi" w:hAnsiTheme="minorHAnsi"/>
        </w:rPr>
        <w:t xml:space="preserve">O.G.) se componen de propietarios y aficionados de las dos marcas, que comparten sus valores. Estos entusiastas están orgullosos de poseer uno o los dos iconos de la cultura automovilística EE.UU.; son personas que anhelan la libertad y tienen un gusto por la aventura. Pero las similitudes no acaban aquí. Los miembros de los dos clubes están unidos por </w:t>
      </w:r>
      <w:r w:rsidR="001272D2">
        <w:rPr>
          <w:rFonts w:asciiTheme="minorHAnsi" w:hAnsiTheme="minorHAnsi"/>
        </w:rPr>
        <w:t>la</w:t>
      </w:r>
      <w:r w:rsidRPr="00247632">
        <w:rPr>
          <w:rFonts w:asciiTheme="minorHAnsi" w:hAnsiTheme="minorHAnsi"/>
        </w:rPr>
        <w:t xml:space="preserve"> pasión por los viajes y la aventura, y por una personalidad que se transfiere a los vehículos que están conduciendo, en términos de lealtad y personalización. No es casualidad que los conductores de Jeep y </w:t>
      </w:r>
      <w:r w:rsidR="001272D2">
        <w:rPr>
          <w:rFonts w:asciiTheme="minorHAnsi" w:hAnsiTheme="minorHAnsi"/>
        </w:rPr>
        <w:t xml:space="preserve">los ‘jinetes’ de </w:t>
      </w:r>
      <w:proofErr w:type="spellStart"/>
      <w:r w:rsidR="001272D2">
        <w:rPr>
          <w:rFonts w:asciiTheme="minorHAnsi" w:hAnsiTheme="minorHAnsi"/>
        </w:rPr>
        <w:t>Harley-Davidson</w:t>
      </w:r>
      <w:proofErr w:type="spellEnd"/>
      <w:r w:rsidR="001272D2">
        <w:rPr>
          <w:rFonts w:asciiTheme="minorHAnsi" w:hAnsiTheme="minorHAnsi"/>
        </w:rPr>
        <w:t xml:space="preserve"> sienta</w:t>
      </w:r>
      <w:r w:rsidRPr="00247632">
        <w:rPr>
          <w:rFonts w:asciiTheme="minorHAnsi" w:hAnsiTheme="minorHAnsi"/>
        </w:rPr>
        <w:t>n que pertenecen a una gran comunidad.</w:t>
      </w:r>
    </w:p>
    <w:p w:rsidR="00247632" w:rsidRPr="00D336F2" w:rsidRDefault="00247632" w:rsidP="00247632">
      <w:pPr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</w:p>
    <w:p w:rsidR="00994DB9" w:rsidRPr="00C923E0" w:rsidRDefault="00994DB9" w:rsidP="00994DB9">
      <w:pPr>
        <w:rPr>
          <w:rFonts w:ascii="Arial" w:eastAsia="Calibri" w:hAnsi="Arial" w:cs="Arial"/>
          <w:color w:val="A6A6A6" w:themeColor="background1" w:themeShade="A6"/>
          <w:sz w:val="18"/>
          <w:szCs w:val="18"/>
          <w:lang w:val="en-US" w:eastAsia="it-IT"/>
        </w:rPr>
      </w:pPr>
      <w:r w:rsidRPr="00C923E0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n-US" w:eastAsia="it-IT"/>
        </w:rPr>
        <w:t xml:space="preserve">Marta Martin </w:t>
      </w:r>
    </w:p>
    <w:p w:rsidR="00994DB9" w:rsidRPr="00C923E0" w:rsidRDefault="009C7148" w:rsidP="00994DB9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en-US" w:eastAsia="it-IT"/>
        </w:rPr>
      </w:pPr>
      <w:r w:rsidRPr="00C923E0">
        <w:rPr>
          <w:rFonts w:ascii="Arial" w:eastAsia="Calibri" w:hAnsi="Arial" w:cs="Arial"/>
          <w:color w:val="A6A6A6" w:themeColor="background1" w:themeShade="A6"/>
          <w:sz w:val="16"/>
          <w:szCs w:val="16"/>
          <w:lang w:val="en-US" w:eastAsia="it-IT"/>
        </w:rPr>
        <w:t xml:space="preserve">Jeep </w:t>
      </w:r>
      <w:r w:rsidR="00124674" w:rsidRPr="00C923E0">
        <w:rPr>
          <w:rFonts w:ascii="Arial" w:eastAsia="Calibri" w:hAnsi="Arial" w:cs="Arial"/>
          <w:color w:val="A6A6A6" w:themeColor="background1" w:themeShade="A6"/>
          <w:sz w:val="16"/>
          <w:szCs w:val="16"/>
          <w:lang w:val="en-US" w:eastAsia="it-IT"/>
        </w:rPr>
        <w:t>Press Manager</w:t>
      </w:r>
    </w:p>
    <w:p w:rsidR="00994DB9" w:rsidRPr="00C923E0" w:rsidRDefault="00994DB9" w:rsidP="00994DB9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en-US" w:eastAsia="it-IT"/>
        </w:rPr>
      </w:pPr>
    </w:p>
    <w:p w:rsidR="00994DB9" w:rsidRPr="00C923E0" w:rsidRDefault="00994DB9" w:rsidP="00994DB9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en-US" w:eastAsia="it-IT"/>
        </w:rPr>
      </w:pPr>
      <w:r w:rsidRPr="00C923E0">
        <w:rPr>
          <w:rFonts w:ascii="Arial" w:eastAsia="Calibri" w:hAnsi="Arial" w:cs="Arial"/>
          <w:color w:val="A6A6A6" w:themeColor="background1" w:themeShade="A6"/>
          <w:sz w:val="16"/>
          <w:szCs w:val="16"/>
          <w:lang w:val="en-US" w:eastAsia="it-IT"/>
        </w:rPr>
        <w:t xml:space="preserve">Tel. +34 918 853 480 - +34 660 807 439 </w:t>
      </w:r>
    </w:p>
    <w:p w:rsidR="00994DB9" w:rsidRPr="00E41EBC" w:rsidRDefault="00994DB9" w:rsidP="00994DB9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de-DE" w:eastAsia="it-IT"/>
        </w:rPr>
      </w:pPr>
      <w:r w:rsidRPr="00E41EBC">
        <w:rPr>
          <w:rFonts w:ascii="Arial" w:eastAsia="Calibri" w:hAnsi="Arial" w:cs="Arial"/>
          <w:color w:val="A6A6A6" w:themeColor="background1" w:themeShade="A6"/>
          <w:sz w:val="16"/>
          <w:szCs w:val="16"/>
          <w:lang w:val="de-DE" w:eastAsia="it-IT"/>
        </w:rPr>
        <w:t xml:space="preserve">E-mail: </w:t>
      </w:r>
      <w:hyperlink r:id="rId9" w:history="1">
        <w:r w:rsidRPr="00E41EBC">
          <w:rPr>
            <w:rFonts w:ascii="Arial" w:eastAsia="Calibri" w:hAnsi="Arial" w:cs="Arial"/>
            <w:b/>
            <w:bCs/>
            <w:color w:val="A6A6A6" w:themeColor="background1" w:themeShade="A6"/>
            <w:sz w:val="18"/>
            <w:szCs w:val="18"/>
            <w:u w:val="single"/>
            <w:lang w:val="de-DE" w:eastAsia="it-IT"/>
          </w:rPr>
          <w:t>marta.martin@fcagroup.com</w:t>
        </w:r>
      </w:hyperlink>
    </w:p>
    <w:p w:rsidR="00994DB9" w:rsidRPr="00E41EBC" w:rsidRDefault="00994DB9" w:rsidP="00994DB9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de-DE" w:eastAsia="it-IT"/>
        </w:rPr>
      </w:pPr>
    </w:p>
    <w:p w:rsidR="00994DB9" w:rsidRPr="007C1367" w:rsidRDefault="00994DB9" w:rsidP="00994DB9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7C1367">
        <w:rPr>
          <w:rFonts w:ascii="Helvetica" w:hAnsi="Helvetica" w:cs="Times New Roman"/>
          <w:b/>
          <w:bCs/>
          <w:color w:val="A6A6A6" w:themeColor="background1" w:themeShade="A6"/>
          <w:sz w:val="18"/>
          <w:szCs w:val="18"/>
          <w:lang w:eastAsia="it-IT"/>
        </w:rPr>
        <w:t>Más información</w:t>
      </w:r>
      <w:r w:rsidRPr="007C1367">
        <w:rPr>
          <w:rFonts w:ascii="Helvetica" w:hAnsi="Helvetica" w:cs="Times New Roman"/>
          <w:b/>
          <w:bCs/>
          <w:color w:val="A6A6A6" w:themeColor="background1" w:themeShade="A6"/>
          <w:sz w:val="16"/>
          <w:szCs w:val="16"/>
          <w:lang w:eastAsia="it-IT"/>
        </w:rPr>
        <w:t>:</w:t>
      </w:r>
    </w:p>
    <w:p w:rsidR="00994DB9" w:rsidRPr="007C1367" w:rsidRDefault="00994DB9" w:rsidP="00994DB9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7C1367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WEB DE PRENSA: </w:t>
      </w:r>
      <w:hyperlink r:id="rId10" w:history="1">
        <w:r w:rsidRPr="007C1367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eastAsia="it-IT"/>
          </w:rPr>
          <w:t>http://www.jeeppress-europe.es/</w:t>
        </w:r>
      </w:hyperlink>
    </w:p>
    <w:p w:rsidR="00994DB9" w:rsidRPr="007C1367" w:rsidRDefault="00994DB9" w:rsidP="00994DB9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bookmarkStart w:id="0" w:name="nissan_element_anchor"/>
      <w:r w:rsidRPr="007C1367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CANAL YOUTUBE: </w:t>
      </w:r>
      <w:hyperlink r:id="rId11" w:history="1">
        <w:r w:rsidRPr="007C1367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eastAsia="it-IT"/>
          </w:rPr>
          <w:t>https://www.youtube.com/user/JeepEsp</w:t>
        </w:r>
      </w:hyperlink>
    </w:p>
    <w:p w:rsidR="00994DB9" w:rsidRPr="007C1367" w:rsidRDefault="00994DB9" w:rsidP="00994DB9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7C1367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FACEBOOK: </w:t>
      </w:r>
      <w:hyperlink r:id="rId12" w:history="1">
        <w:r w:rsidRPr="007C1367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eastAsia="it-IT"/>
          </w:rPr>
          <w:t>https://www.facebook.com/JeepESP</w:t>
        </w:r>
      </w:hyperlink>
    </w:p>
    <w:p w:rsidR="00994DB9" w:rsidRPr="00E41EBC" w:rsidRDefault="00994DB9" w:rsidP="00994DB9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E41EBC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TWITTER: </w:t>
      </w:r>
      <w:hyperlink r:id="rId13" w:history="1">
        <w:r w:rsidRPr="00E41EBC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eastAsia="it-IT"/>
          </w:rPr>
          <w:t>https://twitter.com/jeep_es</w:t>
        </w:r>
      </w:hyperlink>
    </w:p>
    <w:p w:rsidR="002615BB" w:rsidRPr="00E41EBC" w:rsidRDefault="00994DB9" w:rsidP="00F13A2E">
      <w:pPr>
        <w:pBdr>
          <w:top w:val="single" w:sz="4" w:space="1" w:color="auto"/>
        </w:pBdr>
        <w:spacing w:line="300" w:lineRule="exact"/>
      </w:pPr>
      <w:r w:rsidRPr="00E41EBC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WEB JEEP EN ESPAÑA:  </w:t>
      </w:r>
      <w:hyperlink r:id="rId14" w:history="1">
        <w:r w:rsidRPr="00E41EBC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eastAsia="it-IT"/>
          </w:rPr>
          <w:t>http://www.jeep.es/</w:t>
        </w:r>
      </w:hyperlink>
      <w:bookmarkEnd w:id="0"/>
    </w:p>
    <w:sectPr w:rsidR="002615BB" w:rsidRPr="00E41EBC" w:rsidSect="00F13A2E">
      <w:headerReference w:type="default" r:id="rId15"/>
      <w:footerReference w:type="default" r:id="rId16"/>
      <w:pgSz w:w="11906" w:h="16838"/>
      <w:pgMar w:top="988" w:right="1134" w:bottom="1843" w:left="2268" w:header="426" w:footer="1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A1B" w:rsidRDefault="00557A1B" w:rsidP="0040727A">
      <w:r>
        <w:separator/>
      </w:r>
    </w:p>
  </w:endnote>
  <w:endnote w:type="continuationSeparator" w:id="0">
    <w:p w:rsidR="00557A1B" w:rsidRDefault="00557A1B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haletComprime MilanEighty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DC2011">
    <w:pPr>
      <w:pStyle w:val="Piedepgina"/>
    </w:pPr>
    <w:r w:rsidRPr="00DC2011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35 Cuadro de texto" o:spid="_x0000_s8195" type="#_x0000_t202" style="position:absolute;margin-left:-79.65pt;margin-top:-1pt;width:48pt;height:30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  <w:r w:rsidRPr="00DC2011">
      <w:rPr>
        <w:noProof/>
        <w:lang w:val="en-US"/>
      </w:rPr>
      <w:pict>
        <v:shape id="Text Box 16" o:spid="_x0000_s8194" type="#_x0000_t202" style="position:absolute;margin-left:33.6pt;margin-top:2.65pt;width:150.75pt;height:25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" filled="f" stroked="f">
          <v:textbox inset="0,0,0,0">
            <w:txbxContent>
              <w:p w:rsidR="0040727A" w:rsidRPr="00E41EBC" w:rsidRDefault="0024164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  <w:lang w:val="fr-FR"/>
                  </w:rPr>
                </w:pPr>
                <w:r w:rsidRPr="00E41EBC">
                  <w:rPr>
                    <w:rStyle w:val="05FOOTERBOLD"/>
                    <w:rFonts w:ascii="Helvetica" w:hAnsi="Helvetica"/>
                    <w:sz w:val="13"/>
                    <w:szCs w:val="13"/>
                    <w:lang w:val="fr-FR"/>
                  </w:rPr>
                  <w:t>Fiat Chrysler</w:t>
                </w:r>
                <w:r w:rsidR="0040727A" w:rsidRPr="00E41EBC">
                  <w:rPr>
                    <w:rStyle w:val="05FOOTERBOLD"/>
                    <w:rFonts w:ascii="Helvetica" w:hAnsi="Helvetica"/>
                    <w:sz w:val="13"/>
                    <w:szCs w:val="13"/>
                    <w:lang w:val="fr-FR"/>
                  </w:rPr>
                  <w:t xml:space="preserve"> Automobiles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Pr="00DC2011">
      <w:rPr>
        <w:noProof/>
        <w:lang w:val="en-US"/>
      </w:rPr>
      <w:pict>
        <v:shape id="Text Box 18" o:spid="_x0000_s8193" type="#_x0000_t202" style="position:absolute;margin-left:194.1pt;margin-top:3.85pt;width:225.75pt;height:2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A1B" w:rsidRDefault="00557A1B" w:rsidP="0040727A">
      <w:r>
        <w:separator/>
      </w:r>
    </w:p>
  </w:footnote>
  <w:footnote w:type="continuationSeparator" w:id="0">
    <w:p w:rsidR="00557A1B" w:rsidRDefault="00557A1B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152E1F" w:rsidP="00152E1F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727A" w:rsidRDefault="0040727A">
    <w:pPr>
      <w:pStyle w:val="Encabezado"/>
    </w:pPr>
  </w:p>
  <w:p w:rsidR="00DA196C" w:rsidRDefault="00DA196C">
    <w:pPr>
      <w:pStyle w:val="Encabezado"/>
    </w:pPr>
  </w:p>
  <w:p w:rsidR="0040727A" w:rsidRDefault="007C552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1266190</wp:posOffset>
          </wp:positionV>
          <wp:extent cx="361950" cy="361950"/>
          <wp:effectExtent l="1905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B2775"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2508250</wp:posOffset>
          </wp:positionV>
          <wp:extent cx="430530" cy="390525"/>
          <wp:effectExtent l="19050" t="0" r="762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4908550</wp:posOffset>
          </wp:positionV>
          <wp:extent cx="340360" cy="323850"/>
          <wp:effectExtent l="19050" t="0" r="254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4260850</wp:posOffset>
          </wp:positionV>
          <wp:extent cx="359410" cy="381000"/>
          <wp:effectExtent l="19050" t="0" r="254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CB6A3B" w:rsidRPr="00CB6A3B">
      <w:rPr>
        <w:noProof/>
        <w:lang w:eastAsia="es-ES"/>
      </w:rPr>
      <w:drawing>
        <wp:anchor distT="0" distB="0" distL="114300" distR="114300" simplePos="0" relativeHeight="251672576" behindDoc="0" locked="1" layoutInCell="1" allowOverlap="1">
          <wp:simplePos x="0" y="0"/>
          <wp:positionH relativeFrom="page">
            <wp:posOffset>342900</wp:posOffset>
          </wp:positionH>
          <wp:positionV relativeFrom="page">
            <wp:posOffset>4067175</wp:posOffset>
          </wp:positionV>
          <wp:extent cx="733425" cy="733425"/>
          <wp:effectExtent l="0" t="0" r="0" b="0"/>
          <wp:wrapNone/>
          <wp:docPr id="2" name="Immagine 10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1870075</wp:posOffset>
          </wp:positionV>
          <wp:extent cx="359410" cy="361950"/>
          <wp:effectExtent l="19050" t="0" r="254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3641725</wp:posOffset>
          </wp:positionV>
          <wp:extent cx="359410" cy="352425"/>
          <wp:effectExtent l="19050" t="0" r="254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4CD9"/>
    <w:multiLevelType w:val="hybridMultilevel"/>
    <w:tmpl w:val="5406BB76"/>
    <w:lvl w:ilvl="0" w:tplc="FDD67D3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C2455"/>
    <w:multiLevelType w:val="hybridMultilevel"/>
    <w:tmpl w:val="339C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53B42"/>
    <w:multiLevelType w:val="hybridMultilevel"/>
    <w:tmpl w:val="73C61684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85AA1"/>
    <w:multiLevelType w:val="hybridMultilevel"/>
    <w:tmpl w:val="45F40D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D7890"/>
    <w:multiLevelType w:val="hybridMultilevel"/>
    <w:tmpl w:val="0E4E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E05FE"/>
    <w:multiLevelType w:val="hybridMultilevel"/>
    <w:tmpl w:val="16588E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75D62"/>
    <w:multiLevelType w:val="hybridMultilevel"/>
    <w:tmpl w:val="9842AE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87818"/>
    <w:multiLevelType w:val="hybridMultilevel"/>
    <w:tmpl w:val="FEDE32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9B86CD2"/>
    <w:multiLevelType w:val="hybridMultilevel"/>
    <w:tmpl w:val="0A72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7641F6"/>
    <w:multiLevelType w:val="hybridMultilevel"/>
    <w:tmpl w:val="7AC6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7">
    <w:nsid w:val="7EA2625C"/>
    <w:multiLevelType w:val="hybridMultilevel"/>
    <w:tmpl w:val="45CC3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1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2"/>
  </w:num>
  <w:num w:numId="11">
    <w:abstractNumId w:val="8"/>
  </w:num>
  <w:num w:numId="12">
    <w:abstractNumId w:val="3"/>
  </w:num>
  <w:num w:numId="13">
    <w:abstractNumId w:val="14"/>
  </w:num>
  <w:num w:numId="14">
    <w:abstractNumId w:val="0"/>
  </w:num>
  <w:num w:numId="15">
    <w:abstractNumId w:val="6"/>
  </w:num>
  <w:num w:numId="16">
    <w:abstractNumId w:val="15"/>
  </w:num>
  <w:num w:numId="17">
    <w:abstractNumId w:val="1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4A29"/>
    <w:rsid w:val="000160FA"/>
    <w:rsid w:val="00024736"/>
    <w:rsid w:val="00037BBE"/>
    <w:rsid w:val="000410F9"/>
    <w:rsid w:val="0006044D"/>
    <w:rsid w:val="000622BB"/>
    <w:rsid w:val="00065268"/>
    <w:rsid w:val="00072308"/>
    <w:rsid w:val="00074F08"/>
    <w:rsid w:val="00087305"/>
    <w:rsid w:val="00094C8F"/>
    <w:rsid w:val="000A3557"/>
    <w:rsid w:val="000E3E1D"/>
    <w:rsid w:val="000E76D3"/>
    <w:rsid w:val="000F5F49"/>
    <w:rsid w:val="00117539"/>
    <w:rsid w:val="0011766D"/>
    <w:rsid w:val="001224F3"/>
    <w:rsid w:val="00124674"/>
    <w:rsid w:val="001272D2"/>
    <w:rsid w:val="00127575"/>
    <w:rsid w:val="001321C7"/>
    <w:rsid w:val="00145E08"/>
    <w:rsid w:val="00152E1F"/>
    <w:rsid w:val="0016044E"/>
    <w:rsid w:val="001643D7"/>
    <w:rsid w:val="00196436"/>
    <w:rsid w:val="001A44E1"/>
    <w:rsid w:val="001A73C0"/>
    <w:rsid w:val="001B476D"/>
    <w:rsid w:val="001B5873"/>
    <w:rsid w:val="001D570A"/>
    <w:rsid w:val="001E299F"/>
    <w:rsid w:val="001E2E74"/>
    <w:rsid w:val="001E2F1A"/>
    <w:rsid w:val="001E6F08"/>
    <w:rsid w:val="001E72DE"/>
    <w:rsid w:val="001F1D6F"/>
    <w:rsid w:val="001F43CC"/>
    <w:rsid w:val="001F760A"/>
    <w:rsid w:val="00201F8E"/>
    <w:rsid w:val="002027F5"/>
    <w:rsid w:val="0022002D"/>
    <w:rsid w:val="002216E7"/>
    <w:rsid w:val="002217A3"/>
    <w:rsid w:val="00232CD5"/>
    <w:rsid w:val="00235E55"/>
    <w:rsid w:val="0024164A"/>
    <w:rsid w:val="00242880"/>
    <w:rsid w:val="00243126"/>
    <w:rsid w:val="00243D71"/>
    <w:rsid w:val="002463D0"/>
    <w:rsid w:val="00247632"/>
    <w:rsid w:val="002615BB"/>
    <w:rsid w:val="002632B2"/>
    <w:rsid w:val="00277BED"/>
    <w:rsid w:val="00290304"/>
    <w:rsid w:val="002933B0"/>
    <w:rsid w:val="002A326D"/>
    <w:rsid w:val="002A79E9"/>
    <w:rsid w:val="002C2B49"/>
    <w:rsid w:val="002C3F7E"/>
    <w:rsid w:val="002D6459"/>
    <w:rsid w:val="002E0018"/>
    <w:rsid w:val="002E7B9B"/>
    <w:rsid w:val="002F4162"/>
    <w:rsid w:val="002F608C"/>
    <w:rsid w:val="00300E09"/>
    <w:rsid w:val="00301313"/>
    <w:rsid w:val="003205CA"/>
    <w:rsid w:val="00346670"/>
    <w:rsid w:val="003B5E1C"/>
    <w:rsid w:val="003D0012"/>
    <w:rsid w:val="003F6D89"/>
    <w:rsid w:val="003F7CF8"/>
    <w:rsid w:val="00400FA4"/>
    <w:rsid w:val="0040727A"/>
    <w:rsid w:val="00407455"/>
    <w:rsid w:val="0042499B"/>
    <w:rsid w:val="004249C9"/>
    <w:rsid w:val="00424F1E"/>
    <w:rsid w:val="004339FC"/>
    <w:rsid w:val="0045190E"/>
    <w:rsid w:val="004527B9"/>
    <w:rsid w:val="004612E1"/>
    <w:rsid w:val="004623C4"/>
    <w:rsid w:val="004647E0"/>
    <w:rsid w:val="00465552"/>
    <w:rsid w:val="00473C5D"/>
    <w:rsid w:val="004A5948"/>
    <w:rsid w:val="004B4360"/>
    <w:rsid w:val="004C2471"/>
    <w:rsid w:val="004E1754"/>
    <w:rsid w:val="004F014F"/>
    <w:rsid w:val="004F2BD9"/>
    <w:rsid w:val="004F5277"/>
    <w:rsid w:val="00513426"/>
    <w:rsid w:val="0052590C"/>
    <w:rsid w:val="005272E3"/>
    <w:rsid w:val="00534CF0"/>
    <w:rsid w:val="00537D2F"/>
    <w:rsid w:val="0055058C"/>
    <w:rsid w:val="00557A1B"/>
    <w:rsid w:val="00561B63"/>
    <w:rsid w:val="00565ACC"/>
    <w:rsid w:val="00566D8C"/>
    <w:rsid w:val="0056771A"/>
    <w:rsid w:val="005769CF"/>
    <w:rsid w:val="005911F7"/>
    <w:rsid w:val="005A5847"/>
    <w:rsid w:val="005C0991"/>
    <w:rsid w:val="005C2CF7"/>
    <w:rsid w:val="005C4629"/>
    <w:rsid w:val="005C7766"/>
    <w:rsid w:val="005E483E"/>
    <w:rsid w:val="005E5DFD"/>
    <w:rsid w:val="005E6D89"/>
    <w:rsid w:val="005E715C"/>
    <w:rsid w:val="005E7BB0"/>
    <w:rsid w:val="00610CCD"/>
    <w:rsid w:val="006143DB"/>
    <w:rsid w:val="006242B8"/>
    <w:rsid w:val="00626908"/>
    <w:rsid w:val="0063596F"/>
    <w:rsid w:val="00637C0B"/>
    <w:rsid w:val="0065016B"/>
    <w:rsid w:val="00657241"/>
    <w:rsid w:val="00660FD5"/>
    <w:rsid w:val="00665688"/>
    <w:rsid w:val="006E44CA"/>
    <w:rsid w:val="006F5F0D"/>
    <w:rsid w:val="0071298B"/>
    <w:rsid w:val="00713DE1"/>
    <w:rsid w:val="0071611C"/>
    <w:rsid w:val="00742856"/>
    <w:rsid w:val="00747D6E"/>
    <w:rsid w:val="007555AD"/>
    <w:rsid w:val="00772A0C"/>
    <w:rsid w:val="007820C2"/>
    <w:rsid w:val="007826F7"/>
    <w:rsid w:val="00787370"/>
    <w:rsid w:val="00795D8C"/>
    <w:rsid w:val="007B2775"/>
    <w:rsid w:val="007C1367"/>
    <w:rsid w:val="007C22FB"/>
    <w:rsid w:val="007C552B"/>
    <w:rsid w:val="007D228B"/>
    <w:rsid w:val="007F42CE"/>
    <w:rsid w:val="008031A4"/>
    <w:rsid w:val="00807297"/>
    <w:rsid w:val="00835BAA"/>
    <w:rsid w:val="00841FC4"/>
    <w:rsid w:val="00847DB8"/>
    <w:rsid w:val="00851911"/>
    <w:rsid w:val="0085283B"/>
    <w:rsid w:val="00867F12"/>
    <w:rsid w:val="00890F17"/>
    <w:rsid w:val="008C6C41"/>
    <w:rsid w:val="008D4F01"/>
    <w:rsid w:val="008F1E12"/>
    <w:rsid w:val="008F35CB"/>
    <w:rsid w:val="00900D45"/>
    <w:rsid w:val="009076B9"/>
    <w:rsid w:val="009259E4"/>
    <w:rsid w:val="00934C73"/>
    <w:rsid w:val="009369E2"/>
    <w:rsid w:val="00941558"/>
    <w:rsid w:val="0094468C"/>
    <w:rsid w:val="00945214"/>
    <w:rsid w:val="0096685F"/>
    <w:rsid w:val="00971E31"/>
    <w:rsid w:val="00994DB9"/>
    <w:rsid w:val="00995736"/>
    <w:rsid w:val="009A1D2A"/>
    <w:rsid w:val="009A38A3"/>
    <w:rsid w:val="009C7148"/>
    <w:rsid w:val="009E3DFB"/>
    <w:rsid w:val="00A0337E"/>
    <w:rsid w:val="00A0648E"/>
    <w:rsid w:val="00A23946"/>
    <w:rsid w:val="00A27594"/>
    <w:rsid w:val="00A5654E"/>
    <w:rsid w:val="00A57CAD"/>
    <w:rsid w:val="00A57CDC"/>
    <w:rsid w:val="00A823DB"/>
    <w:rsid w:val="00A87F49"/>
    <w:rsid w:val="00A92ADD"/>
    <w:rsid w:val="00A936D2"/>
    <w:rsid w:val="00AA5EAD"/>
    <w:rsid w:val="00AB2091"/>
    <w:rsid w:val="00AB4129"/>
    <w:rsid w:val="00AB7FF8"/>
    <w:rsid w:val="00AC1844"/>
    <w:rsid w:val="00AD0C2D"/>
    <w:rsid w:val="00B15FBC"/>
    <w:rsid w:val="00B2051F"/>
    <w:rsid w:val="00B23C3A"/>
    <w:rsid w:val="00B32CA2"/>
    <w:rsid w:val="00B657DE"/>
    <w:rsid w:val="00B66DE8"/>
    <w:rsid w:val="00B75430"/>
    <w:rsid w:val="00B92B43"/>
    <w:rsid w:val="00B9452B"/>
    <w:rsid w:val="00BB21B1"/>
    <w:rsid w:val="00BB27B5"/>
    <w:rsid w:val="00BB33D8"/>
    <w:rsid w:val="00BC3EBE"/>
    <w:rsid w:val="00BC688D"/>
    <w:rsid w:val="00BF49AC"/>
    <w:rsid w:val="00BF5175"/>
    <w:rsid w:val="00C05AB3"/>
    <w:rsid w:val="00C066F6"/>
    <w:rsid w:val="00C17870"/>
    <w:rsid w:val="00C20E27"/>
    <w:rsid w:val="00C36949"/>
    <w:rsid w:val="00C452B8"/>
    <w:rsid w:val="00C4539D"/>
    <w:rsid w:val="00C479B5"/>
    <w:rsid w:val="00C51844"/>
    <w:rsid w:val="00C53F3B"/>
    <w:rsid w:val="00C61C4F"/>
    <w:rsid w:val="00C63F47"/>
    <w:rsid w:val="00C65F36"/>
    <w:rsid w:val="00C76811"/>
    <w:rsid w:val="00C80726"/>
    <w:rsid w:val="00C81265"/>
    <w:rsid w:val="00C90B2D"/>
    <w:rsid w:val="00C91D07"/>
    <w:rsid w:val="00C923E0"/>
    <w:rsid w:val="00C969BF"/>
    <w:rsid w:val="00C975B2"/>
    <w:rsid w:val="00CB6A3B"/>
    <w:rsid w:val="00CC6C60"/>
    <w:rsid w:val="00CC76F1"/>
    <w:rsid w:val="00CE0698"/>
    <w:rsid w:val="00CE6C3A"/>
    <w:rsid w:val="00D05A0D"/>
    <w:rsid w:val="00D151A9"/>
    <w:rsid w:val="00D20A35"/>
    <w:rsid w:val="00D222F7"/>
    <w:rsid w:val="00D26677"/>
    <w:rsid w:val="00D30759"/>
    <w:rsid w:val="00D336F2"/>
    <w:rsid w:val="00D33C8A"/>
    <w:rsid w:val="00D379AC"/>
    <w:rsid w:val="00D42D29"/>
    <w:rsid w:val="00D43FEE"/>
    <w:rsid w:val="00D55D08"/>
    <w:rsid w:val="00D62C19"/>
    <w:rsid w:val="00D63123"/>
    <w:rsid w:val="00D738C2"/>
    <w:rsid w:val="00D75089"/>
    <w:rsid w:val="00D813B0"/>
    <w:rsid w:val="00D92329"/>
    <w:rsid w:val="00DA196C"/>
    <w:rsid w:val="00DC2011"/>
    <w:rsid w:val="00DD14CE"/>
    <w:rsid w:val="00DD1909"/>
    <w:rsid w:val="00DE2A2E"/>
    <w:rsid w:val="00DE38EB"/>
    <w:rsid w:val="00DF6B11"/>
    <w:rsid w:val="00E017CF"/>
    <w:rsid w:val="00E10222"/>
    <w:rsid w:val="00E41EBC"/>
    <w:rsid w:val="00E6334E"/>
    <w:rsid w:val="00E653B5"/>
    <w:rsid w:val="00E734D9"/>
    <w:rsid w:val="00E77030"/>
    <w:rsid w:val="00E85A0B"/>
    <w:rsid w:val="00E92DBA"/>
    <w:rsid w:val="00EA2208"/>
    <w:rsid w:val="00EA35CE"/>
    <w:rsid w:val="00EB1681"/>
    <w:rsid w:val="00EB4453"/>
    <w:rsid w:val="00EB6979"/>
    <w:rsid w:val="00EC15CA"/>
    <w:rsid w:val="00EC5E3B"/>
    <w:rsid w:val="00ED450E"/>
    <w:rsid w:val="00EE2C27"/>
    <w:rsid w:val="00EE607F"/>
    <w:rsid w:val="00EF7248"/>
    <w:rsid w:val="00F039DE"/>
    <w:rsid w:val="00F05D9E"/>
    <w:rsid w:val="00F06D0A"/>
    <w:rsid w:val="00F10761"/>
    <w:rsid w:val="00F10824"/>
    <w:rsid w:val="00F10B69"/>
    <w:rsid w:val="00F13A2E"/>
    <w:rsid w:val="00F449FB"/>
    <w:rsid w:val="00F47EF3"/>
    <w:rsid w:val="00F55682"/>
    <w:rsid w:val="00F64D62"/>
    <w:rsid w:val="00F74287"/>
    <w:rsid w:val="00F76B63"/>
    <w:rsid w:val="00F826D6"/>
    <w:rsid w:val="00F854AA"/>
    <w:rsid w:val="00F9537E"/>
    <w:rsid w:val="00FC5F06"/>
    <w:rsid w:val="00FC650C"/>
    <w:rsid w:val="00FC6525"/>
    <w:rsid w:val="00FD17DC"/>
    <w:rsid w:val="00FD331C"/>
    <w:rsid w:val="00FE5201"/>
    <w:rsid w:val="00FE5666"/>
    <w:rsid w:val="00FE5C56"/>
    <w:rsid w:val="00FE75B9"/>
    <w:rsid w:val="00FF0509"/>
    <w:rsid w:val="00FF2C39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customStyle="1" w:styleId="Prrafodelista2">
    <w:name w:val="Párrafo de lista2"/>
    <w:basedOn w:val="Normal"/>
    <w:rsid w:val="00FC5F06"/>
    <w:pPr>
      <w:spacing w:after="200" w:line="276" w:lineRule="auto"/>
      <w:ind w:left="720"/>
      <w:contextualSpacing/>
    </w:pPr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FC5F06"/>
    <w:rPr>
      <w:rFonts w:cs="Times New Roman"/>
      <w:b/>
      <w:bCs/>
    </w:rPr>
  </w:style>
  <w:style w:type="character" w:styleId="nfasis">
    <w:name w:val="Emphasis"/>
    <w:uiPriority w:val="20"/>
    <w:qFormat/>
    <w:rsid w:val="00C51844"/>
    <w:rPr>
      <w:i/>
      <w:iCs/>
    </w:rPr>
  </w:style>
  <w:style w:type="paragraph" w:customStyle="1" w:styleId="Cuerpo">
    <w:name w:val="Cuerpo"/>
    <w:rsid w:val="00A57CA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/>
    </w:rPr>
  </w:style>
  <w:style w:type="paragraph" w:customStyle="1" w:styleId="Headline">
    <w:name w:val="Headline"/>
    <w:basedOn w:val="Normal"/>
    <w:uiPriority w:val="99"/>
    <w:rsid w:val="007C1367"/>
    <w:pPr>
      <w:widowControl w:val="0"/>
      <w:autoSpaceDE w:val="0"/>
      <w:autoSpaceDN w:val="0"/>
      <w:adjustRightInd w:val="0"/>
    </w:pPr>
    <w:rPr>
      <w:rFonts w:ascii="ChaletComprime MilanEighty" w:hAnsi="ChaletComprime MilanEighty" w:cs="Helvetica"/>
      <w:caps/>
      <w:color w:val="4A5E2B"/>
      <w:sz w:val="54"/>
      <w:szCs w:val="24"/>
      <w:lang w:eastAsia="es-ES" w:bidi="es-ES"/>
    </w:rPr>
  </w:style>
  <w:style w:type="paragraph" w:styleId="Textosinformato">
    <w:name w:val="Plain Text"/>
    <w:basedOn w:val="Normal"/>
    <w:link w:val="TextosinformatoCar"/>
    <w:uiPriority w:val="99"/>
    <w:unhideWhenUsed/>
    <w:rsid w:val="007C1367"/>
    <w:rPr>
      <w:rFonts w:ascii="Arial" w:eastAsiaTheme="minorEastAsia" w:hAnsi="Arial" w:cs="Consolas"/>
      <w:sz w:val="20"/>
      <w:szCs w:val="21"/>
      <w:lang w:eastAsia="es-ES" w:bidi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C1367"/>
    <w:rPr>
      <w:rFonts w:ascii="Arial" w:eastAsiaTheme="minorEastAsia" w:hAnsi="Arial" w:cs="Consolas"/>
      <w:sz w:val="20"/>
      <w:szCs w:val="21"/>
      <w:lang w:eastAsia="es-ES" w:bidi="es-ES"/>
    </w:rPr>
  </w:style>
  <w:style w:type="character" w:customStyle="1" w:styleId="text26">
    <w:name w:val="text26"/>
    <w:basedOn w:val="Fuentedeprrafopredeter"/>
    <w:rsid w:val="00E63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customStyle="1" w:styleId="Prrafodelista2">
    <w:name w:val="Párrafo de lista2"/>
    <w:basedOn w:val="Normal"/>
    <w:rsid w:val="00FC5F06"/>
    <w:pPr>
      <w:spacing w:after="200" w:line="276" w:lineRule="auto"/>
      <w:ind w:left="720"/>
      <w:contextualSpacing/>
    </w:pPr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FC5F06"/>
    <w:rPr>
      <w:rFonts w:cs="Times New Roman"/>
      <w:b/>
      <w:bCs/>
    </w:rPr>
  </w:style>
  <w:style w:type="character" w:styleId="nfasis">
    <w:name w:val="Emphasis"/>
    <w:uiPriority w:val="20"/>
    <w:qFormat/>
    <w:rsid w:val="00C51844"/>
    <w:rPr>
      <w:i/>
      <w:iCs/>
    </w:rPr>
  </w:style>
  <w:style w:type="paragraph" w:customStyle="1" w:styleId="Cuerpo">
    <w:name w:val="Cuerpo"/>
    <w:rsid w:val="00A57CA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/>
    </w:rPr>
  </w:style>
  <w:style w:type="paragraph" w:customStyle="1" w:styleId="Headline">
    <w:name w:val="Headline"/>
    <w:basedOn w:val="Normal"/>
    <w:uiPriority w:val="99"/>
    <w:rsid w:val="007C1367"/>
    <w:pPr>
      <w:widowControl w:val="0"/>
      <w:autoSpaceDE w:val="0"/>
      <w:autoSpaceDN w:val="0"/>
      <w:adjustRightInd w:val="0"/>
    </w:pPr>
    <w:rPr>
      <w:rFonts w:ascii="ChaletComprime MilanEighty" w:hAnsi="ChaletComprime MilanEighty" w:cs="Helvetica"/>
      <w:caps/>
      <w:color w:val="4A5E2B"/>
      <w:sz w:val="54"/>
      <w:szCs w:val="24"/>
      <w:lang w:eastAsia="es-ES" w:bidi="es-ES"/>
    </w:rPr>
  </w:style>
  <w:style w:type="paragraph" w:styleId="Textosinformato">
    <w:name w:val="Plain Text"/>
    <w:basedOn w:val="Normal"/>
    <w:link w:val="TextosinformatoCar"/>
    <w:uiPriority w:val="99"/>
    <w:unhideWhenUsed/>
    <w:rsid w:val="007C1367"/>
    <w:rPr>
      <w:rFonts w:ascii="Arial" w:eastAsiaTheme="minorEastAsia" w:hAnsi="Arial" w:cs="Consolas"/>
      <w:sz w:val="20"/>
      <w:szCs w:val="21"/>
      <w:lang w:eastAsia="es-ES" w:bidi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C1367"/>
    <w:rPr>
      <w:rFonts w:ascii="Arial" w:eastAsiaTheme="minorEastAsia" w:hAnsi="Arial" w:cs="Consolas"/>
      <w:sz w:val="20"/>
      <w:szCs w:val="21"/>
      <w:lang w:eastAsia="es-ES" w:bidi="es-ES"/>
    </w:rPr>
  </w:style>
  <w:style w:type="character" w:customStyle="1" w:styleId="text26">
    <w:name w:val="text26"/>
    <w:basedOn w:val="Fuentedeprrafopredeter"/>
    <w:rsid w:val="00E63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jeep_es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JeepES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user/JeepEsp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jeeppress-europe.es/" TargetMode="Externa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yperlink" Target="mailto:marta.martin@fcagroup.com" TargetMode="External"/><Relationship Id="rId14" Type="http://schemas.openxmlformats.org/officeDocument/2006/relationships/hyperlink" Target="http://www.jeep.es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F83D7-B1B3-4EC5-987E-DCC57A53B91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CEC1A54-104B-4967-B1E6-D5091BA6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668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3</cp:revision>
  <cp:lastPrinted>2014-10-14T15:27:00Z</cp:lastPrinted>
  <dcterms:created xsi:type="dcterms:W3CDTF">2016-07-07T10:03:00Z</dcterms:created>
  <dcterms:modified xsi:type="dcterms:W3CDTF">2016-07-07T10:15:00Z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812bc53d-bd61-45f6-8ee6-c168024c06a0</vt:lpwstr>
  </property>
  <property fmtid="{D5CDD505-2E9C-101B-9397-08002B2CF9AE}" pid="3" name="bjSaver">
    <vt:lpwstr>1obCfiSPMzW5Dop66QTohOJiZ8uQQ/6A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 [No prejudice to Company from disclosure]</vt:lpwstr>
  </property>
  <property fmtid="{D5CDD505-2E9C-101B-9397-08002B2CF9AE}" pid="7" name="bjDocumentLabelFieldCode">
    <vt:lpwstr>Company Classification: PUBLIC [No prejudice to Company from disclosure]</vt:lpwstr>
  </property>
  <property fmtid="{D5CDD505-2E9C-101B-9397-08002B2CF9AE}" pid="8" name="bjProjectProperty">
    <vt:lpwstr>COMPANY: PUBLIC</vt:lpwstr>
  </property>
  <property fmtid="{D5CDD505-2E9C-101B-9397-08002B2CF9AE}" pid="9" name="LabelledBy:">
    <vt:lpwstr>U115071,05/04/2016 11:01:55,PUBLIC</vt:lpwstr>
  </property>
</Properties>
</file>