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68" w:rsidRDefault="00C47468" w:rsidP="00C47468">
      <w:pPr>
        <w:spacing w:line="360" w:lineRule="auto"/>
        <w:jc w:val="center"/>
        <w:rPr>
          <w:rFonts w:ascii="Gill Sans MT" w:hAnsi="Gill Sans MT" w:cs="Helvetica"/>
          <w:b/>
          <w:color w:val="000000" w:themeColor="text1"/>
          <w:sz w:val="36"/>
          <w:szCs w:val="36"/>
          <w:lang w:eastAsia="it-IT"/>
        </w:rPr>
      </w:pPr>
      <w:bookmarkStart w:id="0" w:name="_GoBack"/>
      <w:bookmarkStart w:id="1" w:name="OLE_LINK1"/>
      <w:bookmarkStart w:id="2" w:name="OLE_LINK2"/>
      <w:bookmarkStart w:id="3" w:name="OLE_LINK7"/>
      <w:bookmarkStart w:id="4" w:name="OLE_LINK14"/>
      <w:bookmarkStart w:id="5" w:name="OLE_LINK15"/>
      <w:bookmarkStart w:id="6" w:name="OLE_LINK16"/>
      <w:bookmarkEnd w:id="0"/>
    </w:p>
    <w:p w:rsidR="000C417A" w:rsidRPr="000C417A" w:rsidRDefault="000C417A" w:rsidP="000C417A">
      <w:pPr>
        <w:spacing w:line="360" w:lineRule="auto"/>
        <w:jc w:val="center"/>
        <w:outlineLvl w:val="0"/>
        <w:rPr>
          <w:rFonts w:ascii="Gill Sans MT" w:hAnsi="Gill Sans MT" w:cs="Helvetica"/>
          <w:b/>
          <w:color w:val="000000" w:themeColor="text1"/>
          <w:sz w:val="34"/>
          <w:szCs w:val="34"/>
          <w:lang w:eastAsia="it-IT"/>
        </w:rPr>
      </w:pPr>
      <w:r w:rsidRPr="000C417A">
        <w:rPr>
          <w:rFonts w:ascii="Gill Sans MT" w:hAnsi="Gill Sans MT" w:cs="Helvetica"/>
          <w:b/>
          <w:color w:val="000000" w:themeColor="text1"/>
          <w:sz w:val="34"/>
          <w:szCs w:val="34"/>
          <w:lang w:eastAsia="it-IT"/>
        </w:rPr>
        <w:t xml:space="preserve">El nuevo Jeep® </w:t>
      </w:r>
      <w:proofErr w:type="spellStart"/>
      <w:r w:rsidRPr="000C417A">
        <w:rPr>
          <w:rFonts w:ascii="Gill Sans MT" w:hAnsi="Gill Sans MT" w:cs="Helvetica"/>
          <w:b/>
          <w:color w:val="000000" w:themeColor="text1"/>
          <w:sz w:val="34"/>
          <w:szCs w:val="34"/>
          <w:lang w:eastAsia="it-IT"/>
        </w:rPr>
        <w:t>Wrangler</w:t>
      </w:r>
      <w:proofErr w:type="spellEnd"/>
      <w:r w:rsidRPr="000C417A">
        <w:rPr>
          <w:rFonts w:ascii="Gill Sans MT" w:hAnsi="Gill Sans MT" w:cs="Helvetica"/>
          <w:b/>
          <w:color w:val="000000" w:themeColor="text1"/>
          <w:sz w:val="34"/>
          <w:szCs w:val="34"/>
          <w:lang w:eastAsia="it-IT"/>
        </w:rPr>
        <w:t xml:space="preserve"> es "4x4 de </w:t>
      </w:r>
      <w:proofErr w:type="spellStart"/>
      <w:r w:rsidRPr="000C417A">
        <w:rPr>
          <w:rFonts w:ascii="Gill Sans MT" w:hAnsi="Gill Sans MT" w:cs="Helvetica"/>
          <w:b/>
          <w:color w:val="000000" w:themeColor="text1"/>
          <w:sz w:val="34"/>
          <w:szCs w:val="34"/>
          <w:lang w:eastAsia="it-IT"/>
        </w:rPr>
        <w:t>l’Année</w:t>
      </w:r>
      <w:proofErr w:type="spellEnd"/>
      <w:r w:rsidRPr="000C417A">
        <w:rPr>
          <w:rFonts w:ascii="Gill Sans MT" w:hAnsi="Gill Sans MT" w:cs="Helvetica"/>
          <w:b/>
          <w:color w:val="000000" w:themeColor="text1"/>
          <w:sz w:val="34"/>
          <w:szCs w:val="34"/>
          <w:lang w:eastAsia="it-IT"/>
        </w:rPr>
        <w:t xml:space="preserve"> 2019" </w:t>
      </w:r>
    </w:p>
    <w:p w:rsidR="000C417A" w:rsidRPr="00675E73" w:rsidRDefault="000C417A" w:rsidP="000C417A">
      <w:pPr>
        <w:pStyle w:val="Prrafodelista"/>
        <w:numPr>
          <w:ilvl w:val="0"/>
          <w:numId w:val="23"/>
        </w:numPr>
        <w:spacing w:line="360" w:lineRule="auto"/>
        <w:outlineLvl w:val="0"/>
        <w:rPr>
          <w:rStyle w:val="Textoennegrita"/>
        </w:rPr>
      </w:pPr>
      <w:bookmarkStart w:id="7" w:name="OLE_LINK5"/>
      <w:bookmarkStart w:id="8" w:name="OLE_LINK6"/>
      <w:bookmarkStart w:id="9" w:name="OLE_LINK12"/>
      <w:bookmarkStart w:id="10" w:name="OLE_LINK13"/>
      <w:bookmarkStart w:id="11" w:name="OLE_LINK3"/>
      <w:bookmarkStart w:id="12" w:name="OLE_LINK4"/>
      <w:bookmarkEnd w:id="1"/>
      <w:bookmarkEnd w:id="2"/>
      <w:bookmarkEnd w:id="3"/>
      <w:bookmarkEnd w:id="4"/>
      <w:bookmarkEnd w:id="5"/>
      <w:bookmarkEnd w:id="6"/>
      <w:r>
        <w:rPr>
          <w:rStyle w:val="Textoennegrita"/>
        </w:rPr>
        <w:t xml:space="preserve">El título de ‘4x4 del Año 2019’ ha sido otorgado por un jurado de periodistas y lectores de la revista francesa especializada </w:t>
      </w:r>
      <w:r>
        <w:rPr>
          <w:rStyle w:val="Textoennegrita"/>
          <w:i/>
        </w:rPr>
        <w:t>4x4 Magazine</w:t>
      </w:r>
      <w:r>
        <w:rPr>
          <w:rStyle w:val="Textoennegrita"/>
        </w:rPr>
        <w:t xml:space="preserve">, editada por el Grupo </w:t>
      </w:r>
      <w:proofErr w:type="spellStart"/>
      <w:r>
        <w:rPr>
          <w:rStyle w:val="Textoennegrita"/>
        </w:rPr>
        <w:t>Larivière</w:t>
      </w:r>
      <w:proofErr w:type="spellEnd"/>
      <w:r>
        <w:rPr>
          <w:rStyle w:val="Textoennegrita"/>
        </w:rPr>
        <w:t>.</w:t>
      </w:r>
    </w:p>
    <w:p w:rsidR="000C417A" w:rsidRPr="00675E73" w:rsidRDefault="000C417A" w:rsidP="000C417A">
      <w:pPr>
        <w:pStyle w:val="Prrafodelista"/>
        <w:numPr>
          <w:ilvl w:val="0"/>
          <w:numId w:val="23"/>
        </w:numPr>
        <w:spacing w:line="360" w:lineRule="auto"/>
        <w:outlineLvl w:val="0"/>
        <w:rPr>
          <w:rStyle w:val="Textoennegrita"/>
        </w:rPr>
      </w:pPr>
      <w:r>
        <w:rPr>
          <w:rStyle w:val="Textoennegrita"/>
        </w:rPr>
        <w:t xml:space="preserve">En 34ª edición de los premios de la revista </w:t>
      </w:r>
      <w:r>
        <w:rPr>
          <w:rStyle w:val="Textoennegrita"/>
          <w:i/>
        </w:rPr>
        <w:t>4x4 Magazine</w:t>
      </w:r>
      <w:r>
        <w:rPr>
          <w:rStyle w:val="Textoennegrita"/>
        </w:rPr>
        <w:t xml:space="preserve">, la nueva generación del emblemático </w:t>
      </w:r>
      <w:proofErr w:type="spellStart"/>
      <w:r>
        <w:rPr>
          <w:rStyle w:val="Textoennegrita"/>
        </w:rPr>
        <w:t>Wrangler</w:t>
      </w:r>
      <w:proofErr w:type="spellEnd"/>
      <w:r>
        <w:rPr>
          <w:rStyle w:val="Textoennegrita"/>
        </w:rPr>
        <w:t xml:space="preserve"> es el sexto modelo de Jeep® que recibe este reconocimiento tan codiciado.</w:t>
      </w:r>
    </w:p>
    <w:p w:rsidR="000C417A" w:rsidRPr="00675E73" w:rsidRDefault="000C417A" w:rsidP="000C417A">
      <w:pPr>
        <w:pStyle w:val="Prrafodelista"/>
        <w:numPr>
          <w:ilvl w:val="0"/>
          <w:numId w:val="23"/>
        </w:numPr>
        <w:spacing w:line="360" w:lineRule="auto"/>
        <w:outlineLvl w:val="0"/>
        <w:rPr>
          <w:rStyle w:val="Textoennegrita"/>
        </w:rPr>
      </w:pPr>
      <w:r>
        <w:rPr>
          <w:rStyle w:val="Textoennegrita"/>
        </w:rPr>
        <w:t xml:space="preserve">El Jeep </w:t>
      </w:r>
      <w:proofErr w:type="spellStart"/>
      <w:r>
        <w:rPr>
          <w:rStyle w:val="Textoennegrita"/>
        </w:rPr>
        <w:t>Wrangler</w:t>
      </w:r>
      <w:proofErr w:type="spellEnd"/>
      <w:r>
        <w:rPr>
          <w:rStyle w:val="Textoennegrita"/>
        </w:rPr>
        <w:t xml:space="preserve"> está disponible en toda Europa con dos nuevos y eficientes motores de 4 cilindros: los nuevos 2.0 de gasolina y 2.2 turbodiésel, con una nueva caja de cambios automática de 8 velocidades y tecnología de vanguardia.</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0C417A" w:rsidRDefault="0001046F" w:rsidP="000C417A">
      <w:pPr>
        <w:spacing w:line="360" w:lineRule="auto"/>
        <w:jc w:val="both"/>
      </w:pPr>
      <w:bookmarkStart w:id="13" w:name="OLE_LINK8"/>
      <w:bookmarkStart w:id="14" w:name="OLE_LINK9"/>
      <w:bookmarkEnd w:id="7"/>
      <w:bookmarkEnd w:id="8"/>
      <w:bookmarkEnd w:id="9"/>
      <w:bookmarkEnd w:id="10"/>
      <w:r w:rsidRPr="002F553D">
        <w:rPr>
          <w:rFonts w:cs="Times New Roman"/>
          <w:b/>
          <w:bCs/>
          <w:lang w:eastAsia="en-GB"/>
        </w:rPr>
        <w:t xml:space="preserve">Alcalá de Henares, </w:t>
      </w:r>
      <w:r w:rsidR="00FF24F9">
        <w:rPr>
          <w:rFonts w:cs="Times New Roman"/>
          <w:b/>
          <w:bCs/>
          <w:lang w:eastAsia="en-GB"/>
        </w:rPr>
        <w:t>23</w:t>
      </w:r>
      <w:r w:rsidR="00EC6FFA">
        <w:rPr>
          <w:rFonts w:cs="Times New Roman"/>
          <w:b/>
          <w:bCs/>
          <w:lang w:eastAsia="en-GB"/>
        </w:rPr>
        <w:t xml:space="preserve"> </w:t>
      </w:r>
      <w:r w:rsidRPr="002F553D">
        <w:rPr>
          <w:rFonts w:cs="Times New Roman"/>
          <w:b/>
          <w:bCs/>
          <w:lang w:eastAsia="en-GB"/>
        </w:rPr>
        <w:t xml:space="preserve">de </w:t>
      </w:r>
      <w:r w:rsidR="00DD72CD">
        <w:rPr>
          <w:rFonts w:cs="Times New Roman"/>
          <w:b/>
          <w:bCs/>
          <w:lang w:eastAsia="en-GB"/>
        </w:rPr>
        <w:t>mayo</w:t>
      </w:r>
      <w:r w:rsidRPr="002F553D">
        <w:rPr>
          <w:rFonts w:cs="Times New Roman"/>
          <w:b/>
          <w:bCs/>
          <w:lang w:eastAsia="en-GB"/>
        </w:rPr>
        <w:t xml:space="preserve"> de 2019.-</w:t>
      </w:r>
      <w:r w:rsidRPr="002F553D">
        <w:rPr>
          <w:rFonts w:cs="Times New Roman"/>
          <w:bCs/>
          <w:lang w:eastAsia="en-GB"/>
        </w:rPr>
        <w:t xml:space="preserve"> </w:t>
      </w:r>
      <w:bookmarkEnd w:id="11"/>
      <w:bookmarkEnd w:id="12"/>
      <w:r w:rsidR="000C417A">
        <w:t xml:space="preserve">La nueva generación del emblemático Jeep® </w:t>
      </w:r>
      <w:proofErr w:type="spellStart"/>
      <w:r w:rsidR="000C417A">
        <w:t>Wrangler</w:t>
      </w:r>
      <w:proofErr w:type="spellEnd"/>
      <w:r w:rsidR="000C417A">
        <w:t xml:space="preserve"> (JL) ha sido nombrada "4x4 del Año 2019" por los expertos lectores y periodistas de la revista francesa especializada </w:t>
      </w:r>
      <w:r w:rsidR="000C417A">
        <w:rPr>
          <w:i/>
        </w:rPr>
        <w:t>4x4 Magazine</w:t>
      </w:r>
      <w:r w:rsidR="000C417A">
        <w:t>.</w:t>
      </w:r>
    </w:p>
    <w:p w:rsidR="000C417A" w:rsidRPr="00675E73" w:rsidRDefault="000C417A" w:rsidP="000C417A">
      <w:pPr>
        <w:spacing w:line="360" w:lineRule="auto"/>
        <w:jc w:val="both"/>
      </w:pPr>
    </w:p>
    <w:p w:rsidR="000C417A" w:rsidRDefault="000C417A" w:rsidP="000C417A">
      <w:pPr>
        <w:spacing w:line="360" w:lineRule="auto"/>
        <w:jc w:val="both"/>
      </w:pPr>
      <w:r>
        <w:t xml:space="preserve">El </w:t>
      </w:r>
      <w:proofErr w:type="spellStart"/>
      <w:r>
        <w:t>Wrangler</w:t>
      </w:r>
      <w:proofErr w:type="spellEnd"/>
      <w:r>
        <w:t xml:space="preserve"> es el sexto modelo de Jeep en recibir el título de "4x4 del Año" desde que la revista comenzó a entregar estos premios hace 34 años.</w:t>
      </w:r>
    </w:p>
    <w:p w:rsidR="000C417A" w:rsidRDefault="000C417A" w:rsidP="000C417A">
      <w:pPr>
        <w:spacing w:line="360" w:lineRule="auto"/>
        <w:jc w:val="both"/>
      </w:pPr>
    </w:p>
    <w:p w:rsidR="000C417A" w:rsidRPr="001313BC" w:rsidRDefault="000C417A" w:rsidP="000C417A">
      <w:pPr>
        <w:spacing w:line="360" w:lineRule="auto"/>
        <w:jc w:val="both"/>
      </w:pPr>
      <w:r>
        <w:t xml:space="preserve">Cada año, desde 1985, los lectores y expertos de la revista </w:t>
      </w:r>
      <w:r>
        <w:rPr>
          <w:i/>
        </w:rPr>
        <w:t>4x4 Magazine</w:t>
      </w:r>
      <w:r>
        <w:t>, una de las publicaciones especializadas en 4x4 más reconocidas de Francia, prueban una gran cantidad de vehículos de tracción a las cuatro ruedas de fabricantes de todo el mundo. Además de puntuar los vehículos por sus características de conducción en carretera, el jurado los prueba en difíciles condiciones todoterreno antes de emitir su veredicto y elegir el 4x4 del año. </w:t>
      </w:r>
    </w:p>
    <w:p w:rsidR="000C417A" w:rsidRPr="001313BC" w:rsidRDefault="000C417A" w:rsidP="000C417A">
      <w:pPr>
        <w:spacing w:line="360" w:lineRule="auto"/>
        <w:jc w:val="both"/>
      </w:pPr>
    </w:p>
    <w:p w:rsidR="000C417A" w:rsidRDefault="000C417A" w:rsidP="000C417A">
      <w:pPr>
        <w:spacing w:line="360" w:lineRule="auto"/>
        <w:jc w:val="both"/>
      </w:pPr>
      <w:r>
        <w:t xml:space="preserve">Antes del nuevo </w:t>
      </w:r>
      <w:proofErr w:type="spellStart"/>
      <w:r>
        <w:t>Wrangler</w:t>
      </w:r>
      <w:proofErr w:type="spellEnd"/>
      <w:r>
        <w:t>, varios modelos de Jeep han sido galardonados con este prestigioso premio: el Jeep Cherokee XJ</w:t>
      </w:r>
      <w:r>
        <w:rPr>
          <w:rFonts w:ascii="Arial" w:hAnsi="Arial"/>
          <w:color w:val="415367"/>
          <w:sz w:val="18"/>
          <w:szCs w:val="18"/>
          <w:shd w:val="clear" w:color="auto" w:fill="FFFFFF"/>
        </w:rPr>
        <w:t> </w:t>
      </w:r>
      <w:r>
        <w:t xml:space="preserve"> (1986), el Jeep Cherokee XJ con motor de gasolina de 4.0 litros (1989), el Jeep Grand Cherokee ZJ (1994), el Jeep </w:t>
      </w:r>
      <w:proofErr w:type="spellStart"/>
      <w:r>
        <w:t>Wrangler</w:t>
      </w:r>
      <w:proofErr w:type="spellEnd"/>
      <w:r>
        <w:t xml:space="preserve"> JK (2008) y el Jeep Renegade (2015).</w:t>
      </w:r>
    </w:p>
    <w:p w:rsidR="000C417A" w:rsidRPr="001313BC" w:rsidRDefault="000C417A" w:rsidP="000C417A">
      <w:pPr>
        <w:spacing w:line="360" w:lineRule="auto"/>
        <w:jc w:val="both"/>
      </w:pPr>
    </w:p>
    <w:p w:rsidR="000C417A" w:rsidRPr="002B3365" w:rsidRDefault="000C417A" w:rsidP="000C417A">
      <w:pPr>
        <w:spacing w:line="360" w:lineRule="auto"/>
        <w:jc w:val="both"/>
      </w:pPr>
      <w:r>
        <w:t xml:space="preserve">El premio reconoce el importante trabajo realizado por los ingenieros de Jeep para garantizar que el nuevo </w:t>
      </w:r>
      <w:proofErr w:type="spellStart"/>
      <w:r>
        <w:t>Wrangler</w:t>
      </w:r>
      <w:proofErr w:type="spellEnd"/>
      <w:r>
        <w:t xml:space="preserve"> conserve su inigualable capacidad todoterreno, además de cumplir con las regulaciones y, lo más importante, con las expectativas de los clientes en términos de </w:t>
      </w:r>
      <w:r>
        <w:lastRenderedPageBreak/>
        <w:t xml:space="preserve">movilidad. Más moderno, más cómodo, mejor equipado y siempre emblemático, el </w:t>
      </w:r>
      <w:proofErr w:type="spellStart"/>
      <w:r>
        <w:t>Wrangler</w:t>
      </w:r>
      <w:proofErr w:type="spellEnd"/>
      <w:r>
        <w:t xml:space="preserve"> sigue siendo un referente en términos de destreza todoterreno.</w:t>
      </w:r>
    </w:p>
    <w:p w:rsidR="000C417A" w:rsidRPr="000C417A" w:rsidRDefault="000C417A" w:rsidP="000C417A">
      <w:pPr>
        <w:pStyle w:val="01TEXT"/>
        <w:jc w:val="both"/>
        <w:rPr>
          <w:i/>
          <w:color w:val="auto"/>
          <w:sz w:val="20"/>
          <w:szCs w:val="20"/>
        </w:rPr>
      </w:pPr>
    </w:p>
    <w:p w:rsidR="000C417A" w:rsidRPr="0017256F" w:rsidRDefault="000C417A" w:rsidP="000C417A">
      <w:pPr>
        <w:spacing w:line="360" w:lineRule="auto"/>
        <w:jc w:val="both"/>
      </w:pPr>
      <w:r>
        <w:t xml:space="preserve">Presentado el pasado otoño en toda Europa, el nuevo Jeep </w:t>
      </w:r>
      <w:proofErr w:type="spellStart"/>
      <w:r>
        <w:t>Wrangler</w:t>
      </w:r>
      <w:proofErr w:type="spellEnd"/>
      <w:r>
        <w:t>, que se siente tan cómodo en las calles de la ciudad como fuera de los caminos transitados, reúne la legendaria capacidad todoterreno de Jeep con un confort superior en carretera, un estilo auténtico y una tecnología de vanguardia.</w:t>
      </w:r>
    </w:p>
    <w:p w:rsidR="000C417A" w:rsidRPr="0017256F" w:rsidRDefault="000C417A" w:rsidP="000C417A">
      <w:pPr>
        <w:spacing w:line="360" w:lineRule="auto"/>
        <w:jc w:val="both"/>
      </w:pPr>
      <w:r>
        <w:t> </w:t>
      </w:r>
    </w:p>
    <w:p w:rsidR="000C417A" w:rsidRPr="00A35DA5" w:rsidRDefault="000C417A" w:rsidP="000C417A">
      <w:pPr>
        <w:spacing w:line="360" w:lineRule="auto"/>
        <w:jc w:val="both"/>
      </w:pPr>
      <w:r>
        <w:t xml:space="preserve">El resultado es el </w:t>
      </w:r>
      <w:proofErr w:type="spellStart"/>
      <w:r>
        <w:t>Wrangler</w:t>
      </w:r>
      <w:proofErr w:type="spellEnd"/>
      <w:r>
        <w:t xml:space="preserve"> más capaz que existe, cortesía de unos contenidos técnicos incomparables que, dependiendo del nivel de acabado, incluyen dos avanzados sistemas de tracción a las cuatro ruedas fáciles de usar (</w:t>
      </w:r>
      <w:proofErr w:type="spellStart"/>
      <w:r>
        <w:t>Command</w:t>
      </w:r>
      <w:proofErr w:type="spellEnd"/>
      <w:r>
        <w:t xml:space="preserve">-Trac y Rock-Trac), bloqueo eléctrico </w:t>
      </w:r>
      <w:proofErr w:type="spellStart"/>
      <w:r>
        <w:t>Tru-Lock</w:t>
      </w:r>
      <w:proofErr w:type="spellEnd"/>
      <w:r>
        <w:t xml:space="preserve"> de los ejes delantero y trasero, neumáticos BF </w:t>
      </w:r>
      <w:proofErr w:type="spellStart"/>
      <w:r>
        <w:t>Goodrich</w:t>
      </w:r>
      <w:proofErr w:type="spellEnd"/>
      <w:r>
        <w:t xml:space="preserve"> de 32 pulgadas para superficies con barro, ángulos de ataque, salida y ventral de primera clase, placas protectoras y estriberas específicas para condiciones todoterreno extremas y desconexión electrónica de la barra estabilizadora delantera.</w:t>
      </w:r>
    </w:p>
    <w:p w:rsidR="000C417A" w:rsidRPr="00A35DA5" w:rsidRDefault="000C417A" w:rsidP="000C417A">
      <w:pPr>
        <w:spacing w:line="360" w:lineRule="auto"/>
        <w:jc w:val="both"/>
      </w:pPr>
    </w:p>
    <w:p w:rsidR="000C417A" w:rsidRPr="009D51DA" w:rsidRDefault="000C417A" w:rsidP="000C417A">
      <w:pPr>
        <w:spacing w:line="360" w:lineRule="auto"/>
        <w:jc w:val="both"/>
      </w:pPr>
      <w:r>
        <w:t xml:space="preserve">Además, la gama de motores del </w:t>
      </w:r>
      <w:proofErr w:type="spellStart"/>
      <w:r>
        <w:t>Wrangler</w:t>
      </w:r>
      <w:proofErr w:type="spellEnd"/>
      <w:r>
        <w:t xml:space="preserve"> se ha renovado con la introducción de un turbodiésel de 2.2 litros que desarrolla 200 CV y un motor de gasolina de 2.0 litros y 270 CV. Estos dos nuevos motores se combinan con un cambio automático de ocho velocidades, el primero para este modelo. Este cambio automático de ocho velocidades brinda una experiencia de conducción reactiva: ya sea en los desplazamientos diarios o en condiciones todoterreno extremas, los clientes disfrutarán de un suministro de potencia lineal y suave, y de un consumo eficiente.</w:t>
      </w:r>
    </w:p>
    <w:p w:rsidR="000C417A" w:rsidRPr="000C417A" w:rsidRDefault="000C417A" w:rsidP="000C417A">
      <w:pPr>
        <w:pStyle w:val="01TEXT"/>
        <w:jc w:val="both"/>
        <w:rPr>
          <w:i/>
          <w:color w:val="auto"/>
          <w:sz w:val="20"/>
          <w:szCs w:val="20"/>
        </w:rPr>
      </w:pPr>
    </w:p>
    <w:p w:rsidR="000C417A" w:rsidRPr="002B3365" w:rsidRDefault="000C417A" w:rsidP="000C417A">
      <w:pPr>
        <w:spacing w:line="360" w:lineRule="auto"/>
        <w:jc w:val="both"/>
      </w:pPr>
      <w:r>
        <w:t xml:space="preserve">El reconocimiento de “4x4 del Año 2019” de la revista </w:t>
      </w:r>
      <w:r>
        <w:rPr>
          <w:i/>
        </w:rPr>
        <w:t>4x4 Magazine</w:t>
      </w:r>
      <w:r>
        <w:t xml:space="preserve"> es otro galardón que se suma a la larga colección de premios internacionales recibidos por la nueva generación del Jeep </w:t>
      </w:r>
      <w:proofErr w:type="spellStart"/>
      <w:r>
        <w:t>Wrangler</w:t>
      </w:r>
      <w:proofErr w:type="spellEnd"/>
      <w:r>
        <w:t xml:space="preserve">.  En Europa, en los primeros cuatro meses de este año, ha recibido el premio especial Off-Road </w:t>
      </w:r>
      <w:proofErr w:type="spellStart"/>
      <w:r>
        <w:t>Award</w:t>
      </w:r>
      <w:proofErr w:type="spellEnd"/>
      <w:r>
        <w:t xml:space="preserve"> como "4x4 del Año" de la revista inglesa </w:t>
      </w:r>
      <w:r>
        <w:rPr>
          <w:i/>
        </w:rPr>
        <w:t>4×4 Magazine</w:t>
      </w:r>
      <w:r>
        <w:t>, el reconocimiento "</w:t>
      </w:r>
      <w:proofErr w:type="spellStart"/>
      <w:r>
        <w:t>Legend</w:t>
      </w:r>
      <w:proofErr w:type="spellEnd"/>
      <w:r>
        <w:t xml:space="preserve"> Car" en los premios </w:t>
      </w:r>
      <w:proofErr w:type="spellStart"/>
      <w:r>
        <w:t>Best</w:t>
      </w:r>
      <w:proofErr w:type="spellEnd"/>
      <w:r>
        <w:t xml:space="preserve"> of Moto 2018 otorgados por la web polaca especializada </w:t>
      </w:r>
      <w:r>
        <w:rPr>
          <w:i/>
        </w:rPr>
        <w:t>www.moto.pl</w:t>
      </w:r>
      <w:r>
        <w:t xml:space="preserve">, el título de "2018 </w:t>
      </w:r>
      <w:proofErr w:type="spellStart"/>
      <w:r>
        <w:t>Automotive</w:t>
      </w:r>
      <w:proofErr w:type="spellEnd"/>
      <w:r>
        <w:t xml:space="preserve"> </w:t>
      </w:r>
      <w:proofErr w:type="spellStart"/>
      <w:r>
        <w:t>Première</w:t>
      </w:r>
      <w:proofErr w:type="spellEnd"/>
      <w:r>
        <w:t xml:space="preserve">" en los premios Auto Leader 2018 </w:t>
      </w:r>
      <w:proofErr w:type="spellStart"/>
      <w:r>
        <w:t>Awards</w:t>
      </w:r>
      <w:proofErr w:type="spellEnd"/>
      <w:r>
        <w:t xml:space="preserve">, otorgado por las principales revistas polacas de automovilismo </w:t>
      </w:r>
      <w:r>
        <w:rPr>
          <w:i/>
        </w:rPr>
        <w:t>Motor</w:t>
      </w:r>
      <w:r>
        <w:t xml:space="preserve"> y </w:t>
      </w:r>
      <w:r>
        <w:rPr>
          <w:i/>
        </w:rPr>
        <w:t>Auto Moto</w:t>
      </w:r>
      <w:r>
        <w:t xml:space="preserve">, el reconocimiento "Car </w:t>
      </w:r>
      <w:proofErr w:type="spellStart"/>
      <w:r>
        <w:t>for</w:t>
      </w:r>
      <w:proofErr w:type="spellEnd"/>
      <w:r>
        <w:t xml:space="preserve"> a Big </w:t>
      </w:r>
      <w:proofErr w:type="spellStart"/>
      <w:r>
        <w:t>Trip</w:t>
      </w:r>
      <w:proofErr w:type="spellEnd"/>
      <w:r>
        <w:t xml:space="preserve"> </w:t>
      </w:r>
      <w:proofErr w:type="spellStart"/>
      <w:r>
        <w:t>for</w:t>
      </w:r>
      <w:proofErr w:type="spellEnd"/>
      <w:r>
        <w:t xml:space="preserve"> </w:t>
      </w:r>
      <w:proofErr w:type="spellStart"/>
      <w:r>
        <w:t>Two</w:t>
      </w:r>
      <w:proofErr w:type="spellEnd"/>
      <w:r>
        <w:t xml:space="preserve">" por los editores de la principal web polaca </w:t>
      </w:r>
      <w:proofErr w:type="spellStart"/>
      <w:r>
        <w:rPr>
          <w:i/>
        </w:rPr>
        <w:t>Wirtualna</w:t>
      </w:r>
      <w:proofErr w:type="spellEnd"/>
      <w:r>
        <w:rPr>
          <w:i/>
        </w:rPr>
        <w:t xml:space="preserve"> </w:t>
      </w:r>
      <w:proofErr w:type="spellStart"/>
      <w:r>
        <w:rPr>
          <w:i/>
        </w:rPr>
        <w:t>Polska</w:t>
      </w:r>
      <w:proofErr w:type="spellEnd"/>
      <w:r>
        <w:t xml:space="preserve"> y el premio '2018 </w:t>
      </w:r>
      <w:proofErr w:type="spellStart"/>
      <w:r>
        <w:t>Best</w:t>
      </w:r>
      <w:proofErr w:type="spellEnd"/>
      <w:r>
        <w:t xml:space="preserve"> News' en la categoría Crossover y SUV premium de los galardones Grand </w:t>
      </w:r>
      <w:proofErr w:type="spellStart"/>
      <w:r>
        <w:t>Prix</w:t>
      </w:r>
      <w:proofErr w:type="spellEnd"/>
      <w:r>
        <w:t xml:space="preserve"> de la revista rusa </w:t>
      </w:r>
      <w:proofErr w:type="spellStart"/>
      <w:r>
        <w:rPr>
          <w:i/>
        </w:rPr>
        <w:t>Za</w:t>
      </w:r>
      <w:proofErr w:type="spellEnd"/>
      <w:r>
        <w:rPr>
          <w:i/>
        </w:rPr>
        <w:t xml:space="preserve"> </w:t>
      </w:r>
      <w:proofErr w:type="spellStart"/>
      <w:r>
        <w:rPr>
          <w:i/>
        </w:rPr>
        <w:t>Rulyom</w:t>
      </w:r>
      <w:proofErr w:type="spellEnd"/>
      <w:r>
        <w:t>.</w:t>
      </w:r>
    </w:p>
    <w:p w:rsidR="00D247BB" w:rsidRPr="000C417A" w:rsidRDefault="00D247BB" w:rsidP="000C417A">
      <w:pPr>
        <w:spacing w:line="360" w:lineRule="auto"/>
        <w:jc w:val="both"/>
        <w:rPr>
          <w:rFonts w:cs="Times New Roman"/>
          <w:bCs/>
          <w:lang w:eastAsia="en-GB"/>
        </w:rPr>
      </w:pPr>
    </w:p>
    <w:p w:rsidR="006B551A" w:rsidRPr="000C417A" w:rsidRDefault="006B551A" w:rsidP="00006653">
      <w:pPr>
        <w:spacing w:line="360" w:lineRule="auto"/>
        <w:jc w:val="both"/>
        <w:rPr>
          <w:rFonts w:cs="Times New Roman"/>
          <w:bCs/>
          <w:lang w:eastAsia="en-GB"/>
        </w:rPr>
      </w:pPr>
    </w:p>
    <w:bookmarkEnd w:id="13"/>
    <w:bookmarkEnd w:id="14"/>
    <w:p w:rsidR="00CC6E32" w:rsidRPr="000C417A" w:rsidRDefault="00CC6E32" w:rsidP="00B349A4">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0C417A" w:rsidRDefault="00B77472" w:rsidP="00B77472">
      <w:pPr>
        <w:spacing w:line="360" w:lineRule="auto"/>
        <w:ind w:right="566"/>
        <w:rPr>
          <w:rFonts w:ascii="Arial" w:eastAsia="Calibri" w:hAnsi="Arial" w:cs="Arial"/>
          <w:b/>
          <w:bCs/>
          <w:color w:val="A6A6A6" w:themeColor="background1" w:themeShade="A6"/>
          <w:sz w:val="16"/>
          <w:szCs w:val="16"/>
          <w:u w:val="single"/>
          <w:lang w:val="en-US" w:eastAsia="it-IT"/>
        </w:rPr>
      </w:pPr>
      <w:r w:rsidRPr="000C417A">
        <w:rPr>
          <w:rFonts w:ascii="Arial" w:eastAsia="Calibri" w:hAnsi="Arial" w:cs="Arial"/>
          <w:b/>
          <w:bCs/>
          <w:color w:val="A6A6A6" w:themeColor="background1" w:themeShade="A6"/>
          <w:sz w:val="16"/>
          <w:szCs w:val="16"/>
          <w:u w:val="single"/>
          <w:lang w:val="en-US" w:eastAsia="it-IT"/>
        </w:rPr>
        <w:t>Fiat Chrysler Automobiles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B77472" w:rsidP="00755E53">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AF" w:rsidRDefault="00B57EAF" w:rsidP="0040727A">
      <w:r>
        <w:separator/>
      </w:r>
    </w:p>
  </w:endnote>
  <w:endnote w:type="continuationSeparator" w:id="0">
    <w:p w:rsidR="00B57EAF" w:rsidRDefault="00B57EA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62CB1" w:rsidRPr="00D62CB1">
      <w:rPr>
        <w:noProof/>
        <w:lang w:val="en-US"/>
      </w:rPr>
      <w:pict>
        <v:shapetype id="_x0000_t202" coordsize="21600,21600" o:spt="202" path="m,l,21600r21600,l21600,xe">
          <v:stroke joinstyle="miter"/>
          <v:path gradientshapeok="t" o:connecttype="rect"/>
        </v:shapetype>
        <v:shape id="Text Box 18" o:spid="_x0000_s1433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62CB1" w:rsidRPr="00D62CB1">
      <w:rPr>
        <w:noProof/>
        <w:lang w:val="en-US"/>
      </w:rPr>
      <w:pict>
        <v:shape id="Text Box 16" o:spid="_x0000_s1433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62CB1" w:rsidRPr="00D62CB1">
      <w:rPr>
        <w:noProof/>
        <w:lang w:val="en-US"/>
      </w:rPr>
      <w:pict>
        <v:shape id="35 Cuadro de texto" o:spid="_x0000_s1433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AF" w:rsidRDefault="00B57EAF" w:rsidP="0040727A">
      <w:r>
        <w:separator/>
      </w:r>
    </w:p>
  </w:footnote>
  <w:footnote w:type="continuationSeparator" w:id="0">
    <w:p w:rsidR="00B57EAF" w:rsidRDefault="00B57EA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D33"/>
    <w:multiLevelType w:val="hybridMultilevel"/>
    <w:tmpl w:val="7A92A1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4462A1B"/>
    <w:multiLevelType w:val="hybridMultilevel"/>
    <w:tmpl w:val="C62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8450B"/>
    <w:multiLevelType w:val="hybridMultilevel"/>
    <w:tmpl w:val="DB1A1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2569F"/>
    <w:multiLevelType w:val="hybridMultilevel"/>
    <w:tmpl w:val="A17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2A91D65"/>
    <w:multiLevelType w:val="hybridMultilevel"/>
    <w:tmpl w:val="ABC42C5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2">
    <w:nsid w:val="7FC33268"/>
    <w:multiLevelType w:val="hybridMultilevel"/>
    <w:tmpl w:val="0DAE2628"/>
    <w:lvl w:ilvl="0" w:tplc="0A5E19BE">
      <w:start w:val="8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9"/>
  </w:num>
  <w:num w:numId="5">
    <w:abstractNumId w:val="18"/>
  </w:num>
  <w:num w:numId="6">
    <w:abstractNumId w:val="21"/>
  </w:num>
  <w:num w:numId="7">
    <w:abstractNumId w:val="8"/>
  </w:num>
  <w:num w:numId="8">
    <w:abstractNumId w:val="14"/>
  </w:num>
  <w:num w:numId="9">
    <w:abstractNumId w:val="11"/>
  </w:num>
  <w:num w:numId="10">
    <w:abstractNumId w:val="20"/>
  </w:num>
  <w:num w:numId="11">
    <w:abstractNumId w:val="15"/>
  </w:num>
  <w:num w:numId="12">
    <w:abstractNumId w:val="19"/>
  </w:num>
  <w:num w:numId="13">
    <w:abstractNumId w:val="17"/>
  </w:num>
  <w:num w:numId="14">
    <w:abstractNumId w:val="13"/>
  </w:num>
  <w:num w:numId="15">
    <w:abstractNumId w:val="1"/>
  </w:num>
  <w:num w:numId="16">
    <w:abstractNumId w:val="6"/>
  </w:num>
  <w:num w:numId="17">
    <w:abstractNumId w:val="3"/>
  </w:num>
  <w:num w:numId="18">
    <w:abstractNumId w:val="10"/>
  </w:num>
  <w:num w:numId="19">
    <w:abstractNumId w:val="0"/>
  </w:num>
  <w:num w:numId="20">
    <w:abstractNumId w:val="22"/>
  </w:num>
  <w:num w:numId="21">
    <w:abstractNumId w:val="1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9698"/>
    <o:shapelayout v:ext="edit">
      <o:idmap v:ext="edit" data="14"/>
    </o:shapelayout>
  </w:hdrShapeDefaults>
  <w:footnotePr>
    <w:footnote w:id="-1"/>
    <w:footnote w:id="0"/>
  </w:footnotePr>
  <w:endnotePr>
    <w:endnote w:id="-1"/>
    <w:endnote w:id="0"/>
  </w:endnotePr>
  <w:compat/>
  <w:rsids>
    <w:rsidRoot w:val="0040727A"/>
    <w:rsid w:val="00006653"/>
    <w:rsid w:val="0001046F"/>
    <w:rsid w:val="00015A03"/>
    <w:rsid w:val="0001603F"/>
    <w:rsid w:val="0002037D"/>
    <w:rsid w:val="0003158B"/>
    <w:rsid w:val="00036DDE"/>
    <w:rsid w:val="00037BBE"/>
    <w:rsid w:val="00040EE9"/>
    <w:rsid w:val="000410F9"/>
    <w:rsid w:val="0004327C"/>
    <w:rsid w:val="00045001"/>
    <w:rsid w:val="00046D4E"/>
    <w:rsid w:val="00054D46"/>
    <w:rsid w:val="00060E92"/>
    <w:rsid w:val="00071E5F"/>
    <w:rsid w:val="00072108"/>
    <w:rsid w:val="00074BB3"/>
    <w:rsid w:val="000754BA"/>
    <w:rsid w:val="00077098"/>
    <w:rsid w:val="00080494"/>
    <w:rsid w:val="00082682"/>
    <w:rsid w:val="00083740"/>
    <w:rsid w:val="00085E90"/>
    <w:rsid w:val="00086A70"/>
    <w:rsid w:val="00086B3C"/>
    <w:rsid w:val="00087472"/>
    <w:rsid w:val="000931EC"/>
    <w:rsid w:val="00096BEF"/>
    <w:rsid w:val="000A2C35"/>
    <w:rsid w:val="000A41F0"/>
    <w:rsid w:val="000A7AA5"/>
    <w:rsid w:val="000A7CFF"/>
    <w:rsid w:val="000B4E8E"/>
    <w:rsid w:val="000C417A"/>
    <w:rsid w:val="000C4FF6"/>
    <w:rsid w:val="000D40E8"/>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1C96"/>
    <w:rsid w:val="001224F3"/>
    <w:rsid w:val="00127575"/>
    <w:rsid w:val="001342FB"/>
    <w:rsid w:val="00134D90"/>
    <w:rsid w:val="001466B7"/>
    <w:rsid w:val="00152E1F"/>
    <w:rsid w:val="001643D7"/>
    <w:rsid w:val="00193165"/>
    <w:rsid w:val="00196436"/>
    <w:rsid w:val="00196B32"/>
    <w:rsid w:val="001A44E1"/>
    <w:rsid w:val="001B476D"/>
    <w:rsid w:val="001B7952"/>
    <w:rsid w:val="001C195B"/>
    <w:rsid w:val="001C457E"/>
    <w:rsid w:val="001C655F"/>
    <w:rsid w:val="001E1A5C"/>
    <w:rsid w:val="001E2146"/>
    <w:rsid w:val="001E5D55"/>
    <w:rsid w:val="001E6F08"/>
    <w:rsid w:val="001E72DE"/>
    <w:rsid w:val="001E7531"/>
    <w:rsid w:val="001F43CC"/>
    <w:rsid w:val="001F4A21"/>
    <w:rsid w:val="002027F5"/>
    <w:rsid w:val="00203F6E"/>
    <w:rsid w:val="00206F7F"/>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96335"/>
    <w:rsid w:val="002A049E"/>
    <w:rsid w:val="002A3DA0"/>
    <w:rsid w:val="002C2B49"/>
    <w:rsid w:val="002C3F7E"/>
    <w:rsid w:val="002D6459"/>
    <w:rsid w:val="002E0018"/>
    <w:rsid w:val="002E3C7B"/>
    <w:rsid w:val="002E59FB"/>
    <w:rsid w:val="002E62A1"/>
    <w:rsid w:val="002E7B9B"/>
    <w:rsid w:val="002F21DC"/>
    <w:rsid w:val="002F4162"/>
    <w:rsid w:val="002F4938"/>
    <w:rsid w:val="002F4A8D"/>
    <w:rsid w:val="002F553D"/>
    <w:rsid w:val="002F608C"/>
    <w:rsid w:val="00300AB8"/>
    <w:rsid w:val="00301313"/>
    <w:rsid w:val="003060F3"/>
    <w:rsid w:val="003074B9"/>
    <w:rsid w:val="003075BA"/>
    <w:rsid w:val="003205CA"/>
    <w:rsid w:val="003258D5"/>
    <w:rsid w:val="00336E14"/>
    <w:rsid w:val="00337DEA"/>
    <w:rsid w:val="00344268"/>
    <w:rsid w:val="00356D06"/>
    <w:rsid w:val="0035732A"/>
    <w:rsid w:val="003619C2"/>
    <w:rsid w:val="00364484"/>
    <w:rsid w:val="00375EE9"/>
    <w:rsid w:val="00382C48"/>
    <w:rsid w:val="003A1ED7"/>
    <w:rsid w:val="003B02D3"/>
    <w:rsid w:val="003B2FC2"/>
    <w:rsid w:val="003B5E1C"/>
    <w:rsid w:val="003B604D"/>
    <w:rsid w:val="003B7922"/>
    <w:rsid w:val="003D0012"/>
    <w:rsid w:val="003D00CD"/>
    <w:rsid w:val="003D0B65"/>
    <w:rsid w:val="003E151A"/>
    <w:rsid w:val="003E1F24"/>
    <w:rsid w:val="003E391D"/>
    <w:rsid w:val="003F6D89"/>
    <w:rsid w:val="003F7CF8"/>
    <w:rsid w:val="00403455"/>
    <w:rsid w:val="0040727A"/>
    <w:rsid w:val="00407714"/>
    <w:rsid w:val="00412913"/>
    <w:rsid w:val="0041453A"/>
    <w:rsid w:val="004249C9"/>
    <w:rsid w:val="00424F1E"/>
    <w:rsid w:val="00427B9E"/>
    <w:rsid w:val="004339FC"/>
    <w:rsid w:val="00433A2A"/>
    <w:rsid w:val="00442286"/>
    <w:rsid w:val="004527B9"/>
    <w:rsid w:val="004531A2"/>
    <w:rsid w:val="004537B6"/>
    <w:rsid w:val="00455008"/>
    <w:rsid w:val="00456F4F"/>
    <w:rsid w:val="004612E1"/>
    <w:rsid w:val="004623C4"/>
    <w:rsid w:val="00462EE0"/>
    <w:rsid w:val="004659E7"/>
    <w:rsid w:val="00465FAA"/>
    <w:rsid w:val="00475059"/>
    <w:rsid w:val="00486599"/>
    <w:rsid w:val="004947D2"/>
    <w:rsid w:val="0049543E"/>
    <w:rsid w:val="00495FDB"/>
    <w:rsid w:val="004A2AEA"/>
    <w:rsid w:val="004A382C"/>
    <w:rsid w:val="004A48A8"/>
    <w:rsid w:val="004B173F"/>
    <w:rsid w:val="004B4360"/>
    <w:rsid w:val="004C2471"/>
    <w:rsid w:val="004C70FB"/>
    <w:rsid w:val="004C736A"/>
    <w:rsid w:val="004E23E5"/>
    <w:rsid w:val="004E397A"/>
    <w:rsid w:val="004E41B3"/>
    <w:rsid w:val="004F06B6"/>
    <w:rsid w:val="004F5277"/>
    <w:rsid w:val="004F55B5"/>
    <w:rsid w:val="005131AD"/>
    <w:rsid w:val="00513EA9"/>
    <w:rsid w:val="0052590C"/>
    <w:rsid w:val="005263E0"/>
    <w:rsid w:val="005272E3"/>
    <w:rsid w:val="00532207"/>
    <w:rsid w:val="005322FE"/>
    <w:rsid w:val="00534BA0"/>
    <w:rsid w:val="00534CF0"/>
    <w:rsid w:val="005373C2"/>
    <w:rsid w:val="0054057B"/>
    <w:rsid w:val="00540FCE"/>
    <w:rsid w:val="0055058C"/>
    <w:rsid w:val="00555B39"/>
    <w:rsid w:val="00556B64"/>
    <w:rsid w:val="00562E81"/>
    <w:rsid w:val="00566CD6"/>
    <w:rsid w:val="0057401A"/>
    <w:rsid w:val="005769CF"/>
    <w:rsid w:val="005A3219"/>
    <w:rsid w:val="005C2CF7"/>
    <w:rsid w:val="005C30CC"/>
    <w:rsid w:val="005D1AD7"/>
    <w:rsid w:val="005D2601"/>
    <w:rsid w:val="005D41C5"/>
    <w:rsid w:val="005D712B"/>
    <w:rsid w:val="005E483E"/>
    <w:rsid w:val="005E57C2"/>
    <w:rsid w:val="005E5DFD"/>
    <w:rsid w:val="005E63F5"/>
    <w:rsid w:val="005E7925"/>
    <w:rsid w:val="005E7BB0"/>
    <w:rsid w:val="005F38ED"/>
    <w:rsid w:val="005F436D"/>
    <w:rsid w:val="00610CCD"/>
    <w:rsid w:val="00612276"/>
    <w:rsid w:val="0061424E"/>
    <w:rsid w:val="006242B8"/>
    <w:rsid w:val="006315A6"/>
    <w:rsid w:val="00633103"/>
    <w:rsid w:val="006349BF"/>
    <w:rsid w:val="00640156"/>
    <w:rsid w:val="006441F7"/>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B551A"/>
    <w:rsid w:val="006B6B1B"/>
    <w:rsid w:val="006D2246"/>
    <w:rsid w:val="006D5BDB"/>
    <w:rsid w:val="006D761A"/>
    <w:rsid w:val="006E0884"/>
    <w:rsid w:val="006E12A1"/>
    <w:rsid w:val="006E44CA"/>
    <w:rsid w:val="006E78DB"/>
    <w:rsid w:val="006F1970"/>
    <w:rsid w:val="006F26FA"/>
    <w:rsid w:val="006F5DF5"/>
    <w:rsid w:val="00704B41"/>
    <w:rsid w:val="00710E9A"/>
    <w:rsid w:val="007248F9"/>
    <w:rsid w:val="00740753"/>
    <w:rsid w:val="00742856"/>
    <w:rsid w:val="00744A74"/>
    <w:rsid w:val="00746987"/>
    <w:rsid w:val="007470AA"/>
    <w:rsid w:val="00747D6E"/>
    <w:rsid w:val="007555AD"/>
    <w:rsid w:val="00755E53"/>
    <w:rsid w:val="00756B8C"/>
    <w:rsid w:val="0077383F"/>
    <w:rsid w:val="00774EFD"/>
    <w:rsid w:val="00777CE8"/>
    <w:rsid w:val="007820C2"/>
    <w:rsid w:val="007826F7"/>
    <w:rsid w:val="00795B67"/>
    <w:rsid w:val="007B2775"/>
    <w:rsid w:val="007B3B9B"/>
    <w:rsid w:val="007B7327"/>
    <w:rsid w:val="007C186B"/>
    <w:rsid w:val="007C22FB"/>
    <w:rsid w:val="007C4AA0"/>
    <w:rsid w:val="007D028C"/>
    <w:rsid w:val="007D228B"/>
    <w:rsid w:val="007D4DCC"/>
    <w:rsid w:val="007D7F2C"/>
    <w:rsid w:val="007E4B54"/>
    <w:rsid w:val="007E7DB2"/>
    <w:rsid w:val="007E7F6C"/>
    <w:rsid w:val="007F3B1B"/>
    <w:rsid w:val="007F41EC"/>
    <w:rsid w:val="007F42CE"/>
    <w:rsid w:val="007F5123"/>
    <w:rsid w:val="0080593F"/>
    <w:rsid w:val="00807297"/>
    <w:rsid w:val="00814A29"/>
    <w:rsid w:val="00821BFC"/>
    <w:rsid w:val="008236EE"/>
    <w:rsid w:val="00825E46"/>
    <w:rsid w:val="00826617"/>
    <w:rsid w:val="00830852"/>
    <w:rsid w:val="00831ECD"/>
    <w:rsid w:val="008341CC"/>
    <w:rsid w:val="00837F93"/>
    <w:rsid w:val="0084139F"/>
    <w:rsid w:val="008524D7"/>
    <w:rsid w:val="00873252"/>
    <w:rsid w:val="008740C3"/>
    <w:rsid w:val="008762DB"/>
    <w:rsid w:val="008805BA"/>
    <w:rsid w:val="008917B0"/>
    <w:rsid w:val="008A1DE8"/>
    <w:rsid w:val="008E77B1"/>
    <w:rsid w:val="008E7DF0"/>
    <w:rsid w:val="008F35CB"/>
    <w:rsid w:val="008F404C"/>
    <w:rsid w:val="009017F2"/>
    <w:rsid w:val="0091621F"/>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20A7"/>
    <w:rsid w:val="0096324D"/>
    <w:rsid w:val="00970977"/>
    <w:rsid w:val="00971E31"/>
    <w:rsid w:val="00972394"/>
    <w:rsid w:val="009735B0"/>
    <w:rsid w:val="00975E2E"/>
    <w:rsid w:val="00976D0F"/>
    <w:rsid w:val="0098441B"/>
    <w:rsid w:val="00984555"/>
    <w:rsid w:val="00991E7D"/>
    <w:rsid w:val="00992775"/>
    <w:rsid w:val="00996F75"/>
    <w:rsid w:val="009A38A3"/>
    <w:rsid w:val="009C5591"/>
    <w:rsid w:val="009C6885"/>
    <w:rsid w:val="009D3CA5"/>
    <w:rsid w:val="009D58E4"/>
    <w:rsid w:val="009D5CDD"/>
    <w:rsid w:val="009E6EC2"/>
    <w:rsid w:val="009F677F"/>
    <w:rsid w:val="00A03237"/>
    <w:rsid w:val="00A0337E"/>
    <w:rsid w:val="00A06543"/>
    <w:rsid w:val="00A115F8"/>
    <w:rsid w:val="00A141EA"/>
    <w:rsid w:val="00A1683B"/>
    <w:rsid w:val="00A17CF7"/>
    <w:rsid w:val="00A22DC0"/>
    <w:rsid w:val="00A23946"/>
    <w:rsid w:val="00A25D0A"/>
    <w:rsid w:val="00A263AD"/>
    <w:rsid w:val="00A30C48"/>
    <w:rsid w:val="00A3127A"/>
    <w:rsid w:val="00A335B2"/>
    <w:rsid w:val="00A3669F"/>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3B0"/>
    <w:rsid w:val="00AB4F94"/>
    <w:rsid w:val="00AB7FF8"/>
    <w:rsid w:val="00AC013C"/>
    <w:rsid w:val="00AC22BF"/>
    <w:rsid w:val="00AC6336"/>
    <w:rsid w:val="00AE1780"/>
    <w:rsid w:val="00AE35CD"/>
    <w:rsid w:val="00AE4F55"/>
    <w:rsid w:val="00B0019C"/>
    <w:rsid w:val="00B02523"/>
    <w:rsid w:val="00B10248"/>
    <w:rsid w:val="00B103AF"/>
    <w:rsid w:val="00B2051F"/>
    <w:rsid w:val="00B21B70"/>
    <w:rsid w:val="00B22632"/>
    <w:rsid w:val="00B23C3A"/>
    <w:rsid w:val="00B25BCA"/>
    <w:rsid w:val="00B32CA2"/>
    <w:rsid w:val="00B349A4"/>
    <w:rsid w:val="00B35FEB"/>
    <w:rsid w:val="00B36C49"/>
    <w:rsid w:val="00B56A6C"/>
    <w:rsid w:val="00B57EAF"/>
    <w:rsid w:val="00B64BA0"/>
    <w:rsid w:val="00B65279"/>
    <w:rsid w:val="00B663AD"/>
    <w:rsid w:val="00B678A2"/>
    <w:rsid w:val="00B748D1"/>
    <w:rsid w:val="00B77472"/>
    <w:rsid w:val="00B8538E"/>
    <w:rsid w:val="00B87630"/>
    <w:rsid w:val="00B92B43"/>
    <w:rsid w:val="00B93250"/>
    <w:rsid w:val="00B9591D"/>
    <w:rsid w:val="00BA4F8C"/>
    <w:rsid w:val="00BA69A6"/>
    <w:rsid w:val="00BB2321"/>
    <w:rsid w:val="00BB33D8"/>
    <w:rsid w:val="00BB7987"/>
    <w:rsid w:val="00BC3EBE"/>
    <w:rsid w:val="00BC5935"/>
    <w:rsid w:val="00BC688D"/>
    <w:rsid w:val="00BE0212"/>
    <w:rsid w:val="00BE2BA0"/>
    <w:rsid w:val="00BE4AAE"/>
    <w:rsid w:val="00BF00EB"/>
    <w:rsid w:val="00BF49AC"/>
    <w:rsid w:val="00BF4FDD"/>
    <w:rsid w:val="00BF5175"/>
    <w:rsid w:val="00C042FF"/>
    <w:rsid w:val="00C05AB3"/>
    <w:rsid w:val="00C066F6"/>
    <w:rsid w:val="00C10995"/>
    <w:rsid w:val="00C127AD"/>
    <w:rsid w:val="00C20E27"/>
    <w:rsid w:val="00C20EF8"/>
    <w:rsid w:val="00C2543C"/>
    <w:rsid w:val="00C31316"/>
    <w:rsid w:val="00C31BB5"/>
    <w:rsid w:val="00C41033"/>
    <w:rsid w:val="00C452B8"/>
    <w:rsid w:val="00C4539D"/>
    <w:rsid w:val="00C454A3"/>
    <w:rsid w:val="00C47468"/>
    <w:rsid w:val="00C53F3B"/>
    <w:rsid w:val="00C5592C"/>
    <w:rsid w:val="00C55CC6"/>
    <w:rsid w:val="00C55D82"/>
    <w:rsid w:val="00C6192F"/>
    <w:rsid w:val="00C63F47"/>
    <w:rsid w:val="00C7419D"/>
    <w:rsid w:val="00C87633"/>
    <w:rsid w:val="00C87FAB"/>
    <w:rsid w:val="00C93276"/>
    <w:rsid w:val="00C97BA2"/>
    <w:rsid w:val="00CA462B"/>
    <w:rsid w:val="00CA5DE8"/>
    <w:rsid w:val="00CB59C0"/>
    <w:rsid w:val="00CC6E32"/>
    <w:rsid w:val="00CD0F01"/>
    <w:rsid w:val="00CD22C5"/>
    <w:rsid w:val="00CD452D"/>
    <w:rsid w:val="00CD48DB"/>
    <w:rsid w:val="00CD4ED5"/>
    <w:rsid w:val="00CD630D"/>
    <w:rsid w:val="00CE0698"/>
    <w:rsid w:val="00CE4218"/>
    <w:rsid w:val="00CE4B6E"/>
    <w:rsid w:val="00CF5AB6"/>
    <w:rsid w:val="00D01373"/>
    <w:rsid w:val="00D023B9"/>
    <w:rsid w:val="00D02D29"/>
    <w:rsid w:val="00D03599"/>
    <w:rsid w:val="00D049C5"/>
    <w:rsid w:val="00D06300"/>
    <w:rsid w:val="00D14789"/>
    <w:rsid w:val="00D20C2C"/>
    <w:rsid w:val="00D2105F"/>
    <w:rsid w:val="00D22E39"/>
    <w:rsid w:val="00D247BB"/>
    <w:rsid w:val="00D30759"/>
    <w:rsid w:val="00D31252"/>
    <w:rsid w:val="00D36DFE"/>
    <w:rsid w:val="00D43FEE"/>
    <w:rsid w:val="00D45CE5"/>
    <w:rsid w:val="00D53F37"/>
    <w:rsid w:val="00D556D2"/>
    <w:rsid w:val="00D56495"/>
    <w:rsid w:val="00D6141A"/>
    <w:rsid w:val="00D62C19"/>
    <w:rsid w:val="00D62CB1"/>
    <w:rsid w:val="00D738C2"/>
    <w:rsid w:val="00D83C24"/>
    <w:rsid w:val="00D8512F"/>
    <w:rsid w:val="00D85307"/>
    <w:rsid w:val="00D863D7"/>
    <w:rsid w:val="00D87EE9"/>
    <w:rsid w:val="00D91AE2"/>
    <w:rsid w:val="00D95639"/>
    <w:rsid w:val="00DA0716"/>
    <w:rsid w:val="00DA0A1A"/>
    <w:rsid w:val="00DA18D4"/>
    <w:rsid w:val="00DA30CF"/>
    <w:rsid w:val="00DA7D47"/>
    <w:rsid w:val="00DB09D3"/>
    <w:rsid w:val="00DD14CE"/>
    <w:rsid w:val="00DD3A4F"/>
    <w:rsid w:val="00DD5604"/>
    <w:rsid w:val="00DD72CD"/>
    <w:rsid w:val="00DD766C"/>
    <w:rsid w:val="00DE04E9"/>
    <w:rsid w:val="00DE0773"/>
    <w:rsid w:val="00DE376D"/>
    <w:rsid w:val="00DE5269"/>
    <w:rsid w:val="00DE5D55"/>
    <w:rsid w:val="00DF296F"/>
    <w:rsid w:val="00DF6B11"/>
    <w:rsid w:val="00DF6B1C"/>
    <w:rsid w:val="00DF76B8"/>
    <w:rsid w:val="00E017CF"/>
    <w:rsid w:val="00E05762"/>
    <w:rsid w:val="00E07ADD"/>
    <w:rsid w:val="00E07BE1"/>
    <w:rsid w:val="00E10222"/>
    <w:rsid w:val="00E13E1D"/>
    <w:rsid w:val="00E146F9"/>
    <w:rsid w:val="00E23247"/>
    <w:rsid w:val="00E26663"/>
    <w:rsid w:val="00E3168B"/>
    <w:rsid w:val="00E3172A"/>
    <w:rsid w:val="00E32B37"/>
    <w:rsid w:val="00E3304A"/>
    <w:rsid w:val="00E37AD0"/>
    <w:rsid w:val="00E44FB8"/>
    <w:rsid w:val="00E4540A"/>
    <w:rsid w:val="00E506C0"/>
    <w:rsid w:val="00E54F15"/>
    <w:rsid w:val="00E567C0"/>
    <w:rsid w:val="00E602C1"/>
    <w:rsid w:val="00E77030"/>
    <w:rsid w:val="00E827FB"/>
    <w:rsid w:val="00E82FD1"/>
    <w:rsid w:val="00E92DBA"/>
    <w:rsid w:val="00E96D41"/>
    <w:rsid w:val="00EA2208"/>
    <w:rsid w:val="00EA35CE"/>
    <w:rsid w:val="00EB6979"/>
    <w:rsid w:val="00EC15CA"/>
    <w:rsid w:val="00EC4C09"/>
    <w:rsid w:val="00EC542A"/>
    <w:rsid w:val="00EC6FFA"/>
    <w:rsid w:val="00ED4653"/>
    <w:rsid w:val="00ED54C0"/>
    <w:rsid w:val="00EE21C4"/>
    <w:rsid w:val="00EE2C27"/>
    <w:rsid w:val="00EE4D81"/>
    <w:rsid w:val="00EE5673"/>
    <w:rsid w:val="00EE75FF"/>
    <w:rsid w:val="00EF1CB0"/>
    <w:rsid w:val="00EF7248"/>
    <w:rsid w:val="00F03683"/>
    <w:rsid w:val="00F04B5B"/>
    <w:rsid w:val="00F05C0F"/>
    <w:rsid w:val="00F103B9"/>
    <w:rsid w:val="00F10B69"/>
    <w:rsid w:val="00F1538D"/>
    <w:rsid w:val="00F21B09"/>
    <w:rsid w:val="00F26E51"/>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0AEE"/>
    <w:rsid w:val="00FA452D"/>
    <w:rsid w:val="00FA7ABD"/>
    <w:rsid w:val="00FB2D1E"/>
    <w:rsid w:val="00FC0745"/>
    <w:rsid w:val="00FC16E6"/>
    <w:rsid w:val="00FC4BF8"/>
    <w:rsid w:val="00FC650C"/>
    <w:rsid w:val="00FC6525"/>
    <w:rsid w:val="00FC6E60"/>
    <w:rsid w:val="00FD17DC"/>
    <w:rsid w:val="00FE492D"/>
    <w:rsid w:val="00FE7244"/>
    <w:rsid w:val="00FF0DDB"/>
    <w:rsid w:val="00FF24F9"/>
    <w:rsid w:val="00FF2660"/>
    <w:rsid w:val="00FF2C39"/>
    <w:rsid w:val="00FF5C11"/>
    <w:rsid w:val="00FF6125"/>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C47468"/>
    <w:rPr>
      <w:b/>
      <w:bCs/>
    </w:rPr>
  </w:style>
  <w:style w:type="paragraph" w:customStyle="1" w:styleId="Default">
    <w:name w:val="Default"/>
    <w:rsid w:val="00984555"/>
    <w:pPr>
      <w:autoSpaceDE w:val="0"/>
      <w:autoSpaceDN w:val="0"/>
      <w:adjustRightInd w:val="0"/>
      <w:spacing w:after="0" w:line="240" w:lineRule="auto"/>
    </w:pPr>
    <w:rPr>
      <w:rFonts w:ascii="Calibri" w:hAnsi="Calibri" w:cs="Calibri"/>
      <w:color w:val="000000"/>
      <w:sz w:val="24"/>
      <w:szCs w:val="24"/>
    </w:rPr>
  </w:style>
  <w:style w:type="paragraph" w:customStyle="1" w:styleId="01TEXT">
    <w:name w:val="01_TEXT"/>
    <w:basedOn w:val="Normal"/>
    <w:rsid w:val="000C417A"/>
    <w:pPr>
      <w:spacing w:line="280" w:lineRule="exact"/>
    </w:pPr>
    <w:rPr>
      <w:rFonts w:ascii="Arial" w:hAnsi="Arial" w:cs="Times New Roman"/>
      <w:color w:val="000000"/>
      <w:sz w:val="18"/>
      <w:szCs w:val="1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C47468"/>
    <w:rPr>
      <w:b/>
      <w:b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16032510">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BBDE-0FBE-47A6-BE86-308D5580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2019-05-21T09:51:00Z</dcterms:created>
  <dcterms:modified xsi:type="dcterms:W3CDTF">2019-05-23T09:58:00Z</dcterms:modified>
</cp:coreProperties>
</file>