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OLE_LINK1"/>
      <w:bookmarkStart w:id="1" w:name="OLE_LINK2"/>
      <w:bookmarkStart w:id="2" w:name="OLE_LINK7"/>
    </w:p>
    <w:p w:rsidR="0077412E" w:rsidRPr="0077412E" w:rsidRDefault="0077412E" w:rsidP="0077412E">
      <w:pPr>
        <w:pStyle w:val="03INTESTAZIONEBOLD"/>
        <w:spacing w:line="360" w:lineRule="auto"/>
        <w:ind w:right="566" w:hanging="142"/>
        <w:jc w:val="center"/>
        <w:rPr>
          <w:rFonts w:ascii="Gill Sans MT" w:hAnsi="Gill Sans MT"/>
          <w:color w:val="000000" w:themeColor="text1"/>
          <w:sz w:val="36"/>
          <w:szCs w:val="36"/>
          <w:lang w:val="es-ES"/>
        </w:rPr>
      </w:pPr>
      <w:bookmarkStart w:id="3" w:name="OLE_LINK14"/>
      <w:bookmarkStart w:id="4" w:name="OLE_LINK15"/>
      <w:bookmarkStart w:id="5" w:name="OLE_LINK16"/>
      <w:r w:rsidRPr="0077412E">
        <w:rPr>
          <w:rFonts w:ascii="Gill Sans MT" w:hAnsi="Gill Sans MT"/>
          <w:color w:val="000000" w:themeColor="text1"/>
          <w:sz w:val="36"/>
          <w:szCs w:val="36"/>
          <w:lang w:val="es-ES"/>
        </w:rPr>
        <w:t>La e-</w:t>
      </w:r>
      <w:proofErr w:type="spellStart"/>
      <w:r w:rsidRPr="0077412E">
        <w:rPr>
          <w:rFonts w:ascii="Gill Sans MT" w:hAnsi="Gill Sans MT"/>
          <w:color w:val="000000" w:themeColor="text1"/>
          <w:sz w:val="36"/>
          <w:szCs w:val="36"/>
          <w:lang w:val="es-ES"/>
        </w:rPr>
        <w:t>volución</w:t>
      </w:r>
      <w:proofErr w:type="spellEnd"/>
      <w:r w:rsidR="00FC6B54" w:rsidRPr="00FC6B54">
        <w:rPr>
          <w:rFonts w:ascii="Gill Sans MT" w:hAnsi="Gill Sans MT"/>
          <w:color w:val="000000" w:themeColor="text1"/>
          <w:sz w:val="36"/>
          <w:szCs w:val="36"/>
          <w:lang w:val="es-ES"/>
        </w:rPr>
        <w:t xml:space="preserve"> </w:t>
      </w:r>
      <w:r w:rsidR="00FC6B54" w:rsidRPr="0077412E">
        <w:rPr>
          <w:rFonts w:ascii="Gill Sans MT" w:hAnsi="Gill Sans MT"/>
          <w:color w:val="000000" w:themeColor="text1"/>
          <w:sz w:val="36"/>
          <w:szCs w:val="36"/>
          <w:lang w:val="es-ES"/>
        </w:rPr>
        <w:t xml:space="preserve">Jeep® </w:t>
      </w:r>
      <w:r w:rsidRPr="0077412E">
        <w:rPr>
          <w:rFonts w:ascii="Gill Sans MT" w:hAnsi="Gill Sans MT"/>
          <w:color w:val="000000" w:themeColor="text1"/>
          <w:sz w:val="36"/>
          <w:szCs w:val="36"/>
          <w:lang w:val="es-ES"/>
        </w:rPr>
        <w:t>presentada en Ginebra</w:t>
      </w:r>
    </w:p>
    <w:p w:rsidR="0077412E" w:rsidRPr="00405323" w:rsidRDefault="0077412E" w:rsidP="00405323">
      <w:pPr>
        <w:pStyle w:val="03INTESTAZIONEBOLD"/>
        <w:spacing w:line="360" w:lineRule="auto"/>
        <w:ind w:right="566" w:hanging="142"/>
        <w:jc w:val="center"/>
        <w:rPr>
          <w:rFonts w:ascii="Gill Sans MT" w:hAnsi="Gill Sans MT"/>
          <w:color w:val="000000" w:themeColor="text1"/>
          <w:sz w:val="36"/>
          <w:szCs w:val="36"/>
          <w:lang w:val="es-ES"/>
        </w:rPr>
      </w:pPr>
    </w:p>
    <w:p w:rsidR="0077412E" w:rsidRPr="00635BD6" w:rsidRDefault="0077412E" w:rsidP="0077412E">
      <w:pPr>
        <w:pStyle w:val="Prrafodelista"/>
        <w:numPr>
          <w:ilvl w:val="0"/>
          <w:numId w:val="11"/>
        </w:numPr>
        <w:spacing w:line="360" w:lineRule="auto"/>
        <w:ind w:left="284" w:hanging="284"/>
        <w:jc w:val="both"/>
        <w:rPr>
          <w:b/>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Pr>
          <w:b/>
        </w:rPr>
        <w:t>Debut de los nuevos Jeep</w:t>
      </w:r>
      <w:r>
        <w:rPr>
          <w:b/>
          <w:vertAlign w:val="subscript"/>
        </w:rPr>
        <w:t>®</w:t>
      </w:r>
      <w:r>
        <w:rPr>
          <w:b/>
        </w:rPr>
        <w:t xml:space="preserve"> </w:t>
      </w:r>
      <w:proofErr w:type="spellStart"/>
      <w:r>
        <w:rPr>
          <w:b/>
        </w:rPr>
        <w:t>Renegade</w:t>
      </w:r>
      <w:proofErr w:type="spellEnd"/>
      <w:r>
        <w:rPr>
          <w:b/>
        </w:rPr>
        <w:t xml:space="preserve"> y Jeep </w:t>
      </w:r>
      <w:proofErr w:type="spellStart"/>
      <w:r>
        <w:rPr>
          <w:b/>
        </w:rPr>
        <w:t>Compass</w:t>
      </w:r>
      <w:proofErr w:type="spellEnd"/>
      <w:r>
        <w:rPr>
          <w:b/>
        </w:rPr>
        <w:t xml:space="preserve"> con tecnología híbrida </w:t>
      </w:r>
      <w:proofErr w:type="spellStart"/>
      <w:r>
        <w:rPr>
          <w:b/>
        </w:rPr>
        <w:t>enchufable</w:t>
      </w:r>
      <w:proofErr w:type="spellEnd"/>
      <w:r>
        <w:rPr>
          <w:b/>
        </w:rPr>
        <w:t>.</w:t>
      </w:r>
    </w:p>
    <w:p w:rsidR="0077412E" w:rsidRPr="00635BD6" w:rsidRDefault="0077412E" w:rsidP="0077412E">
      <w:pPr>
        <w:pStyle w:val="Prrafodelista"/>
        <w:numPr>
          <w:ilvl w:val="0"/>
          <w:numId w:val="11"/>
        </w:numPr>
        <w:spacing w:line="360" w:lineRule="auto"/>
        <w:ind w:left="284" w:hanging="284"/>
        <w:jc w:val="both"/>
        <w:rPr>
          <w:b/>
        </w:rPr>
      </w:pPr>
      <w:r>
        <w:rPr>
          <w:b/>
        </w:rPr>
        <w:t xml:space="preserve">La nueva tecnología híbrida </w:t>
      </w:r>
      <w:proofErr w:type="spellStart"/>
      <w:r>
        <w:rPr>
          <w:b/>
        </w:rPr>
        <w:t>enchufable</w:t>
      </w:r>
      <w:proofErr w:type="spellEnd"/>
      <w:r>
        <w:rPr>
          <w:b/>
        </w:rPr>
        <w:t xml:space="preserve"> </w:t>
      </w:r>
      <w:r>
        <w:rPr>
          <w:b/>
          <w:shd w:val="clear" w:color="auto" w:fill="FFFFFF"/>
        </w:rPr>
        <w:t xml:space="preserve">mejora las prestaciones todoterreno de Jeep, </w:t>
      </w:r>
      <w:r>
        <w:rPr>
          <w:b/>
        </w:rPr>
        <w:t>aprovechando el</w:t>
      </w:r>
      <w:r>
        <w:rPr>
          <w:b/>
          <w:shd w:val="clear" w:color="auto" w:fill="FFFFFF"/>
        </w:rPr>
        <w:t xml:space="preserve"> alto control de par al ponerse en marcha.</w:t>
      </w:r>
    </w:p>
    <w:p w:rsidR="0077412E" w:rsidRPr="00EF392C" w:rsidRDefault="0077412E" w:rsidP="0077412E">
      <w:pPr>
        <w:pStyle w:val="Prrafodelista"/>
        <w:numPr>
          <w:ilvl w:val="0"/>
          <w:numId w:val="11"/>
        </w:numPr>
        <w:spacing w:line="360" w:lineRule="auto"/>
        <w:ind w:left="284" w:hanging="284"/>
        <w:jc w:val="both"/>
        <w:rPr>
          <w:b/>
        </w:rPr>
      </w:pPr>
      <w:r>
        <w:rPr>
          <w:b/>
        </w:rPr>
        <w:t>La acción combinada de</w:t>
      </w:r>
      <w:r>
        <w:t xml:space="preserve"> </w:t>
      </w:r>
      <w:r>
        <w:rPr>
          <w:b/>
        </w:rPr>
        <w:t>los dos sistemas de propulsión desarrolla hasta 240 CV.</w:t>
      </w:r>
    </w:p>
    <w:p w:rsidR="0077412E" w:rsidRDefault="0077412E" w:rsidP="0077412E">
      <w:pPr>
        <w:pStyle w:val="Prrafodelista"/>
        <w:numPr>
          <w:ilvl w:val="0"/>
          <w:numId w:val="11"/>
        </w:numPr>
        <w:spacing w:line="360" w:lineRule="auto"/>
        <w:ind w:left="284" w:hanging="284"/>
        <w:jc w:val="both"/>
        <w:rPr>
          <w:b/>
        </w:rPr>
      </w:pPr>
      <w:r>
        <w:rPr>
          <w:b/>
        </w:rPr>
        <w:t xml:space="preserve">Ambos SUV Jeep cuentan con baterías que pueden recargarse mediante el motor de combustión interna o con el cable de carga </w:t>
      </w:r>
      <w:proofErr w:type="spellStart"/>
      <w:r>
        <w:rPr>
          <w:b/>
        </w:rPr>
        <w:t>enchufable</w:t>
      </w:r>
      <w:proofErr w:type="spellEnd"/>
      <w:r>
        <w:rPr>
          <w:b/>
        </w:rPr>
        <w:t>.</w:t>
      </w:r>
    </w:p>
    <w:p w:rsidR="0077412E" w:rsidRDefault="0077412E" w:rsidP="0077412E">
      <w:pPr>
        <w:pStyle w:val="Prrafodelista"/>
        <w:numPr>
          <w:ilvl w:val="0"/>
          <w:numId w:val="11"/>
        </w:numPr>
        <w:spacing w:line="360" w:lineRule="auto"/>
        <w:ind w:left="284" w:hanging="284"/>
        <w:jc w:val="both"/>
        <w:rPr>
          <w:b/>
        </w:rPr>
      </w:pPr>
      <w:r>
        <w:rPr>
          <w:b/>
        </w:rPr>
        <w:t>Prosigue la evolución de la marca Jeep en Europa, manteniéndose fiel a sus valores fundamentales de libertad, autenticidad, aventura y pasión.</w:t>
      </w:r>
    </w:p>
    <w:p w:rsidR="0077412E" w:rsidRPr="00635BD6" w:rsidRDefault="0077412E" w:rsidP="0077412E">
      <w:pPr>
        <w:pStyle w:val="Prrafodelista"/>
        <w:spacing w:line="360" w:lineRule="auto"/>
        <w:ind w:left="284"/>
        <w:jc w:val="both"/>
        <w:rPr>
          <w:b/>
        </w:rPr>
      </w:pPr>
    </w:p>
    <w:p w:rsidR="00BB7E88" w:rsidRPr="00BB7E88" w:rsidRDefault="00BB7E88" w:rsidP="009626DA">
      <w:pPr>
        <w:pStyle w:val="Prrafodelista1"/>
        <w:spacing w:line="360" w:lineRule="auto"/>
        <w:ind w:right="566"/>
        <w:jc w:val="both"/>
        <w:rPr>
          <w:bCs/>
        </w:rPr>
      </w:pPr>
    </w:p>
    <w:p w:rsidR="0077412E" w:rsidRDefault="00134D90" w:rsidP="0077412E">
      <w:pPr>
        <w:spacing w:line="360" w:lineRule="auto"/>
        <w:jc w:val="both"/>
      </w:pPr>
      <w:r w:rsidRPr="00DE6F4E">
        <w:rPr>
          <w:b/>
          <w:bCs/>
        </w:rPr>
        <w:t>Alcalá de Henares</w:t>
      </w:r>
      <w:r>
        <w:rPr>
          <w:b/>
          <w:bCs/>
        </w:rPr>
        <w:t>,</w:t>
      </w:r>
      <w:r w:rsidRPr="00DE6F4E">
        <w:rPr>
          <w:b/>
          <w:bCs/>
        </w:rPr>
        <w:t xml:space="preserve"> </w:t>
      </w:r>
      <w:r w:rsidR="0077412E">
        <w:rPr>
          <w:b/>
          <w:bCs/>
        </w:rPr>
        <w:t xml:space="preserve">5 </w:t>
      </w:r>
      <w:r w:rsidRPr="00DE6F4E">
        <w:rPr>
          <w:b/>
          <w:bCs/>
        </w:rPr>
        <w:t xml:space="preserve">de </w:t>
      </w:r>
      <w:r w:rsidR="0077412E">
        <w:rPr>
          <w:b/>
          <w:bCs/>
        </w:rPr>
        <w:t>marzo</w:t>
      </w:r>
      <w:r w:rsidRPr="00DE6F4E">
        <w:rPr>
          <w:b/>
          <w:bCs/>
        </w:rPr>
        <w:t xml:space="preserve"> de 201</w:t>
      </w:r>
      <w:bookmarkEnd w:id="6"/>
      <w:bookmarkEnd w:id="7"/>
      <w:r w:rsidR="009F59FE">
        <w:rPr>
          <w:b/>
          <w:bCs/>
        </w:rPr>
        <w:t>9</w:t>
      </w:r>
      <w:r>
        <w:rPr>
          <w:b/>
          <w:bCs/>
        </w:rPr>
        <w:t xml:space="preserve">.- </w:t>
      </w:r>
      <w:bookmarkEnd w:id="8"/>
      <w:bookmarkEnd w:id="9"/>
      <w:bookmarkEnd w:id="10"/>
      <w:bookmarkEnd w:id="11"/>
      <w:r w:rsidR="0077412E">
        <w:t>Este año la marca Jeep</w:t>
      </w:r>
      <w:r w:rsidR="0077412E">
        <w:rPr>
          <w:vertAlign w:val="subscript"/>
        </w:rPr>
        <w:t>®</w:t>
      </w:r>
      <w:r w:rsidR="0077412E">
        <w:t xml:space="preserve"> sigue sorprendiendo al público en el Salón Internacional del Automóvil de Ginebra. </w:t>
      </w:r>
    </w:p>
    <w:p w:rsidR="0077412E" w:rsidRDefault="0077412E" w:rsidP="0077412E">
      <w:pPr>
        <w:spacing w:line="360" w:lineRule="auto"/>
        <w:jc w:val="both"/>
        <w:rPr>
          <w:rFonts w:cstheme="minorHAnsi"/>
        </w:rPr>
      </w:pPr>
    </w:p>
    <w:p w:rsidR="0077412E" w:rsidRDefault="0077412E" w:rsidP="0077412E">
      <w:pPr>
        <w:spacing w:line="360" w:lineRule="auto"/>
        <w:jc w:val="both"/>
        <w:rPr>
          <w:shd w:val="clear" w:color="auto" w:fill="FFFFFF"/>
        </w:rPr>
      </w:pPr>
      <w:r>
        <w:t xml:space="preserve">Después de establecer un nuevo récord de ventas global en 2018, la marca Jeep da la bienvenida a 2019 como el año de una evolución que sigue manteniéndose fiel a los valores fundamentales que han representado a la marca durante </w:t>
      </w:r>
      <w:r>
        <w:rPr>
          <w:shd w:val="clear" w:color="auto" w:fill="FFFFFF"/>
        </w:rPr>
        <w:t xml:space="preserve">casi ochenta años. La marca Jeep siempre ha sido pionera en nuevos segmentos y nuevas tecnologías: su leyenda comenzó en 1941 con el </w:t>
      </w:r>
      <w:proofErr w:type="spellStart"/>
      <w:r>
        <w:rPr>
          <w:shd w:val="clear" w:color="auto" w:fill="FFFFFF"/>
        </w:rPr>
        <w:t>Willys</w:t>
      </w:r>
      <w:proofErr w:type="spellEnd"/>
      <w:r>
        <w:rPr>
          <w:shd w:val="clear" w:color="auto" w:fill="FFFFFF"/>
        </w:rPr>
        <w:t xml:space="preserve">-Overland, el primer vehículo 4x4, seguido en 1946 por el </w:t>
      </w:r>
      <w:proofErr w:type="spellStart"/>
      <w:r>
        <w:rPr>
          <w:shd w:val="clear" w:color="auto" w:fill="FFFFFF"/>
        </w:rPr>
        <w:t>Willys</w:t>
      </w:r>
      <w:proofErr w:type="spellEnd"/>
      <w:r>
        <w:rPr>
          <w:shd w:val="clear" w:color="auto" w:fill="FFFFFF"/>
        </w:rPr>
        <w:t xml:space="preserve"> </w:t>
      </w:r>
      <w:proofErr w:type="spellStart"/>
      <w:r>
        <w:rPr>
          <w:shd w:val="clear" w:color="auto" w:fill="FFFFFF"/>
        </w:rPr>
        <w:t>Wagon</w:t>
      </w:r>
      <w:proofErr w:type="spellEnd"/>
      <w:r>
        <w:rPr>
          <w:shd w:val="clear" w:color="auto" w:fill="FFFFFF"/>
        </w:rPr>
        <w:t xml:space="preserve">, que introdujo por primera vez el concepto de vehículo utilitario deportivo (SUV). Su legendaria reputación en situaciones todoterreno ha perdurado desde entonces. El confort, la maniobrabilidad y la conectividad se han incrementado con el tiempo, en paralelo con las prestaciones sobre cualquier superficie de los SUV </w:t>
      </w:r>
      <w:r w:rsidR="000754D7">
        <w:rPr>
          <w:shd w:val="clear" w:color="auto" w:fill="FFFFFF"/>
        </w:rPr>
        <w:t xml:space="preserve">de </w:t>
      </w:r>
      <w:r>
        <w:rPr>
          <w:shd w:val="clear" w:color="auto" w:fill="FFFFFF"/>
        </w:rPr>
        <w:t xml:space="preserve">Jeep. Ahora la marca Jeep está dando otro gran paso evolutivo hacia el respeto por el medio ambiente y la reducción del coste total de propiedad al presentar sus nuevos </w:t>
      </w:r>
      <w:r>
        <w:t xml:space="preserve">modelos de vehículos híbridos </w:t>
      </w:r>
      <w:proofErr w:type="spellStart"/>
      <w:r>
        <w:t>enchufables</w:t>
      </w:r>
      <w:proofErr w:type="spellEnd"/>
      <w:r>
        <w:rPr>
          <w:shd w:val="clear" w:color="auto" w:fill="FFFFFF"/>
        </w:rPr>
        <w:t xml:space="preserve">. Esta </w:t>
      </w:r>
      <w:r>
        <w:t>solución híbrida</w:t>
      </w:r>
      <w:r>
        <w:rPr>
          <w:shd w:val="clear" w:color="auto" w:fill="FFFFFF"/>
        </w:rPr>
        <w:t xml:space="preserve"> sin compromisos, que integra la incomparable configuración técnica de cada SUV Jeep, impulsará tanto al Jeep Renegade como al Jeep </w:t>
      </w:r>
      <w:proofErr w:type="spellStart"/>
      <w:r>
        <w:rPr>
          <w:shd w:val="clear" w:color="auto" w:fill="FFFFFF"/>
        </w:rPr>
        <w:t>Compass</w:t>
      </w:r>
      <w:proofErr w:type="spellEnd"/>
      <w:r>
        <w:rPr>
          <w:shd w:val="clear" w:color="auto" w:fill="FFFFFF"/>
        </w:rPr>
        <w:t xml:space="preserve"> y los convertirá en vehículos que </w:t>
      </w:r>
      <w:r w:rsidR="000754D7">
        <w:rPr>
          <w:shd w:val="clear" w:color="auto" w:fill="FFFFFF"/>
        </w:rPr>
        <w:t>ofrecen</w:t>
      </w:r>
      <w:r>
        <w:rPr>
          <w:shd w:val="clear" w:color="auto" w:fill="FFFFFF"/>
        </w:rPr>
        <w:t xml:space="preserve"> una libertad absoluta, además de elevar su capacidad a un nivel más alto mediante algunas de las tecnologías ecológicas más avanzadas. </w:t>
      </w:r>
    </w:p>
    <w:p w:rsidR="0077412E" w:rsidRPr="00C05BCF" w:rsidRDefault="0077412E" w:rsidP="0077412E">
      <w:pPr>
        <w:spacing w:line="360" w:lineRule="auto"/>
        <w:jc w:val="both"/>
        <w:rPr>
          <w:rFonts w:cstheme="minorHAnsi"/>
        </w:rPr>
      </w:pPr>
    </w:p>
    <w:p w:rsidR="0077412E" w:rsidRPr="00AE62CC" w:rsidRDefault="0077412E" w:rsidP="0077412E">
      <w:pPr>
        <w:spacing w:line="360" w:lineRule="auto"/>
        <w:jc w:val="both"/>
        <w:rPr>
          <w:rFonts w:cs="Arial"/>
          <w:shd w:val="clear" w:color="auto" w:fill="FFFFFF"/>
        </w:rPr>
      </w:pPr>
    </w:p>
    <w:p w:rsidR="00487D35" w:rsidRDefault="00487D35" w:rsidP="0077412E">
      <w:pPr>
        <w:spacing w:line="360" w:lineRule="auto"/>
        <w:jc w:val="both"/>
        <w:outlineLvl w:val="0"/>
        <w:rPr>
          <w:b/>
          <w:i/>
          <w:shd w:val="clear" w:color="auto" w:fill="FFFFFF"/>
        </w:rPr>
      </w:pPr>
    </w:p>
    <w:p w:rsidR="00487D35" w:rsidRDefault="00487D35" w:rsidP="0077412E">
      <w:pPr>
        <w:spacing w:line="360" w:lineRule="auto"/>
        <w:jc w:val="both"/>
        <w:outlineLvl w:val="0"/>
        <w:rPr>
          <w:b/>
          <w:i/>
          <w:shd w:val="clear" w:color="auto" w:fill="FFFFFF"/>
        </w:rPr>
      </w:pPr>
    </w:p>
    <w:p w:rsidR="0077412E" w:rsidRPr="00977DA5" w:rsidRDefault="0077412E" w:rsidP="0077412E">
      <w:pPr>
        <w:spacing w:line="360" w:lineRule="auto"/>
        <w:jc w:val="both"/>
        <w:outlineLvl w:val="0"/>
        <w:rPr>
          <w:rFonts w:cs="Arial"/>
          <w:b/>
          <w:i/>
          <w:shd w:val="clear" w:color="auto" w:fill="FFFFFF"/>
        </w:rPr>
      </w:pPr>
      <w:r>
        <w:rPr>
          <w:b/>
          <w:i/>
          <w:shd w:val="clear" w:color="auto" w:fill="FFFFFF"/>
        </w:rPr>
        <w:t xml:space="preserve">Nuevos </w:t>
      </w:r>
      <w:proofErr w:type="spellStart"/>
      <w:r>
        <w:rPr>
          <w:b/>
          <w:i/>
          <w:shd w:val="clear" w:color="auto" w:fill="FFFFFF"/>
        </w:rPr>
        <w:t>Renegade</w:t>
      </w:r>
      <w:proofErr w:type="spellEnd"/>
      <w:r>
        <w:rPr>
          <w:b/>
          <w:i/>
          <w:shd w:val="clear" w:color="auto" w:fill="FFFFFF"/>
        </w:rPr>
        <w:t xml:space="preserve"> y </w:t>
      </w:r>
      <w:proofErr w:type="spellStart"/>
      <w:r>
        <w:rPr>
          <w:b/>
          <w:i/>
          <w:shd w:val="clear" w:color="auto" w:fill="FFFFFF"/>
        </w:rPr>
        <w:t>Compass</w:t>
      </w:r>
      <w:proofErr w:type="spellEnd"/>
      <w:r>
        <w:rPr>
          <w:b/>
          <w:i/>
          <w:shd w:val="clear" w:color="auto" w:fill="FFFFFF"/>
        </w:rPr>
        <w:t xml:space="preserve"> híbridos </w:t>
      </w:r>
      <w:proofErr w:type="spellStart"/>
      <w:r>
        <w:rPr>
          <w:b/>
          <w:i/>
          <w:shd w:val="clear" w:color="auto" w:fill="FFFFFF"/>
        </w:rPr>
        <w:t>enchufables</w:t>
      </w:r>
      <w:proofErr w:type="spellEnd"/>
      <w:r>
        <w:rPr>
          <w:b/>
          <w:i/>
          <w:shd w:val="clear" w:color="auto" w:fill="FFFFFF"/>
        </w:rPr>
        <w:t>: potencia y autonomía</w:t>
      </w:r>
    </w:p>
    <w:p w:rsidR="0077412E" w:rsidRDefault="0077412E" w:rsidP="0077412E">
      <w:pPr>
        <w:spacing w:line="360" w:lineRule="auto"/>
        <w:jc w:val="both"/>
        <w:rPr>
          <w:shd w:val="clear" w:color="auto" w:fill="FFFFFF"/>
        </w:rPr>
      </w:pPr>
      <w:r>
        <w:rPr>
          <w:shd w:val="clear" w:color="auto" w:fill="FFFFFF"/>
        </w:rPr>
        <w:t xml:space="preserve">Centro de atención en el stand de Jeep en Ginebra, estos nuevos modelos híbridos </w:t>
      </w:r>
      <w:proofErr w:type="spellStart"/>
      <w:r>
        <w:rPr>
          <w:shd w:val="clear" w:color="auto" w:fill="FFFFFF"/>
        </w:rPr>
        <w:t>enchufables</w:t>
      </w:r>
      <w:proofErr w:type="spellEnd"/>
      <w:r>
        <w:rPr>
          <w:shd w:val="clear" w:color="auto" w:fill="FFFFFF"/>
        </w:rPr>
        <w:t xml:space="preserve"> están equipados con baterías que se pueden recargar mediante una toma de corriente externa y, por consiguiente, pueden almacenar más energía eléctrica. Esta opción permite el uso de motores eléctricos más potentes, lo que se traduce en una autonomía eléctrica pura de aproximadamente 50 kilómetros y una velocidad máxima eléctrica total de aproximadamente 130 km/h, tanto para el Renegade como para el </w:t>
      </w:r>
      <w:proofErr w:type="spellStart"/>
      <w:r>
        <w:rPr>
          <w:shd w:val="clear" w:color="auto" w:fill="FFFFFF"/>
        </w:rPr>
        <w:t>Compass</w:t>
      </w:r>
      <w:proofErr w:type="spellEnd"/>
      <w:r>
        <w:rPr>
          <w:shd w:val="clear" w:color="auto" w:fill="FFFFFF"/>
        </w:rPr>
        <w:t xml:space="preserve">. </w:t>
      </w:r>
    </w:p>
    <w:p w:rsidR="0077412E" w:rsidRPr="00FF17F3" w:rsidRDefault="0077412E" w:rsidP="0077412E">
      <w:pPr>
        <w:spacing w:line="360" w:lineRule="auto"/>
        <w:jc w:val="both"/>
        <w:rPr>
          <w:shd w:val="clear" w:color="auto" w:fill="FFFFFF"/>
        </w:rPr>
      </w:pPr>
    </w:p>
    <w:p w:rsidR="0077412E" w:rsidRDefault="0077412E" w:rsidP="0077412E">
      <w:pPr>
        <w:spacing w:line="360" w:lineRule="auto"/>
        <w:jc w:val="both"/>
        <w:rPr>
          <w:shd w:val="clear" w:color="auto" w:fill="FFFFFF"/>
        </w:rPr>
      </w:pPr>
      <w:r>
        <w:rPr>
          <w:shd w:val="clear" w:color="auto" w:fill="FFFFFF"/>
        </w:rPr>
        <w:t xml:space="preserve">Las unidades eléctricas trabajan en sinergia con el nuevo motor turbo de gasolina de 1.3 litros para aumentar la eficiencia y la potencia total. Para el Renegade, la potencia oscila entre los 190 y 240 CV, lo que se traduce en excepcionales prestaciones en carretera: se pasa de 0-100 km/h en aproximadamente siete segundos. Las mismas cifras, aunque aún están pendientes de homologación, se logran con el primer </w:t>
      </w:r>
      <w:proofErr w:type="spellStart"/>
      <w:r>
        <w:rPr>
          <w:shd w:val="clear" w:color="auto" w:fill="FFFFFF"/>
        </w:rPr>
        <w:t>Compass</w:t>
      </w:r>
      <w:proofErr w:type="spellEnd"/>
      <w:r>
        <w:rPr>
          <w:shd w:val="clear" w:color="auto" w:fill="FFFFFF"/>
        </w:rPr>
        <w:t xml:space="preserve"> híbrido </w:t>
      </w:r>
      <w:proofErr w:type="spellStart"/>
      <w:r>
        <w:rPr>
          <w:shd w:val="clear" w:color="auto" w:fill="FFFFFF"/>
        </w:rPr>
        <w:t>enchufable</w:t>
      </w:r>
      <w:proofErr w:type="spellEnd"/>
      <w:r>
        <w:rPr>
          <w:shd w:val="clear" w:color="auto" w:fill="FFFFFF"/>
        </w:rPr>
        <w:t xml:space="preserve">. Además, en el </w:t>
      </w:r>
      <w:proofErr w:type="spellStart"/>
      <w:r>
        <w:rPr>
          <w:shd w:val="clear" w:color="auto" w:fill="FFFFFF"/>
        </w:rPr>
        <w:t>Compass</w:t>
      </w:r>
      <w:proofErr w:type="spellEnd"/>
      <w:r>
        <w:rPr>
          <w:shd w:val="clear" w:color="auto" w:fill="FFFFFF"/>
        </w:rPr>
        <w:t xml:space="preserve">, la acción simultánea del motor de combustión interna (ICE) y el motor eléctrico desarrolla hasta 240 CV de potencia máxima. </w:t>
      </w:r>
    </w:p>
    <w:p w:rsidR="0077412E" w:rsidRPr="00D64781" w:rsidRDefault="0077412E" w:rsidP="0077412E">
      <w:pPr>
        <w:spacing w:line="360" w:lineRule="auto"/>
        <w:jc w:val="both"/>
        <w:rPr>
          <w:shd w:val="clear" w:color="auto" w:fill="FFFFFF"/>
        </w:rPr>
      </w:pPr>
      <w:bookmarkStart w:id="12" w:name="_GoBack"/>
      <w:bookmarkEnd w:id="12"/>
    </w:p>
    <w:p w:rsidR="0077412E" w:rsidRDefault="0077412E" w:rsidP="0077412E">
      <w:pPr>
        <w:spacing w:line="360" w:lineRule="auto"/>
        <w:jc w:val="both"/>
      </w:pPr>
      <w:r>
        <w:rPr>
          <w:shd w:val="clear" w:color="auto" w:fill="FFFFFF"/>
        </w:rPr>
        <w:t xml:space="preserve">Los nuevos SUV </w:t>
      </w:r>
      <w:r w:rsidR="000754D7">
        <w:rPr>
          <w:shd w:val="clear" w:color="auto" w:fill="FFFFFF"/>
        </w:rPr>
        <w:t xml:space="preserve">de </w:t>
      </w:r>
      <w:r>
        <w:rPr>
          <w:shd w:val="clear" w:color="auto" w:fill="FFFFFF"/>
        </w:rPr>
        <w:t xml:space="preserve">Jeep con tecnología híbrida </w:t>
      </w:r>
      <w:proofErr w:type="spellStart"/>
      <w:r>
        <w:rPr>
          <w:shd w:val="clear" w:color="auto" w:fill="FFFFFF"/>
        </w:rPr>
        <w:t>enchufable</w:t>
      </w:r>
      <w:proofErr w:type="spellEnd"/>
      <w:r>
        <w:rPr>
          <w:shd w:val="clear" w:color="auto" w:fill="FFFFFF"/>
        </w:rPr>
        <w:t xml:space="preserve"> también son más divertidos de conducir, gracias a una </w:t>
      </w:r>
      <w:r>
        <w:t>aceleración mejorada y a la rápida respuesta del motor. También son extremadamente silenciosos y respetuosos con el medio ambiente con emisiones de CO</w:t>
      </w:r>
      <w:r>
        <w:rPr>
          <w:vertAlign w:val="subscript"/>
        </w:rPr>
        <w:t>2</w:t>
      </w:r>
      <w:r>
        <w:t xml:space="preserve"> inferiores a 50 g/km. </w:t>
      </w:r>
    </w:p>
    <w:p w:rsidR="0077412E" w:rsidRPr="00E6752D" w:rsidRDefault="0077412E" w:rsidP="0077412E">
      <w:pPr>
        <w:spacing w:line="360" w:lineRule="auto"/>
        <w:jc w:val="both"/>
        <w:rPr>
          <w:shd w:val="clear" w:color="auto" w:fill="FFFFFF"/>
        </w:rPr>
      </w:pPr>
    </w:p>
    <w:p w:rsidR="0077412E" w:rsidRDefault="0077412E" w:rsidP="0077412E">
      <w:pPr>
        <w:spacing w:line="360" w:lineRule="auto"/>
        <w:jc w:val="both"/>
        <w:rPr>
          <w:shd w:val="clear" w:color="auto" w:fill="FFFFFF"/>
        </w:rPr>
      </w:pPr>
      <w:r>
        <w:rPr>
          <w:shd w:val="clear" w:color="auto" w:fill="FFFFFF"/>
        </w:rPr>
        <w:t xml:space="preserve">Pero sobre todo, gracias a la electrificación, la gama Jeep mejora aún más su legendaria capacidad todoterreno, gracias al mayor par motor desarrollado por el motor eléctrico y a la capacidad de ajustarlo con extrema precisión durante la puesta en marcha y al conducir en las más desafiantes superficies, donde se necesita una relación de transmisión muy baja. </w:t>
      </w:r>
    </w:p>
    <w:p w:rsidR="0077412E" w:rsidRDefault="0077412E" w:rsidP="0077412E">
      <w:pPr>
        <w:spacing w:line="360" w:lineRule="auto"/>
        <w:jc w:val="both"/>
        <w:rPr>
          <w:shd w:val="clear" w:color="auto" w:fill="FFFFFF"/>
        </w:rPr>
      </w:pPr>
    </w:p>
    <w:p w:rsidR="0077412E" w:rsidRDefault="0077412E" w:rsidP="0077412E">
      <w:pPr>
        <w:spacing w:line="360" w:lineRule="auto"/>
        <w:jc w:val="both"/>
        <w:rPr>
          <w:shd w:val="clear" w:color="auto" w:fill="FFFFFF"/>
        </w:rPr>
      </w:pPr>
      <w:r>
        <w:rPr>
          <w:shd w:val="clear" w:color="auto" w:fill="FFFFFF"/>
        </w:rPr>
        <w:t xml:space="preserve">Gracias a la </w:t>
      </w:r>
      <w:r>
        <w:t>nueva tecnología eléctrica de tracción a las cuatro ruedas (</w:t>
      </w:r>
      <w:proofErr w:type="spellStart"/>
      <w:r>
        <w:t>eAWD</w:t>
      </w:r>
      <w:proofErr w:type="spellEnd"/>
      <w:r>
        <w:t xml:space="preserve">), </w:t>
      </w:r>
      <w:r>
        <w:rPr>
          <w:shd w:val="clear" w:color="auto" w:fill="FFFFFF"/>
        </w:rPr>
        <w:t xml:space="preserve">la tracción en el eje trasero no se proporciona mediante un eje de transmisión, sino a través de un motor eléctrico específico. Esto permite separar los dos ejes y controlar el par de manera independiente de forma más efectiva que en un sistema mecánico. </w:t>
      </w:r>
    </w:p>
    <w:p w:rsidR="0077412E" w:rsidRDefault="0077412E" w:rsidP="0077412E">
      <w:pPr>
        <w:spacing w:line="360" w:lineRule="auto"/>
        <w:jc w:val="both"/>
        <w:rPr>
          <w:shd w:val="clear" w:color="auto" w:fill="FFFFFF"/>
        </w:rPr>
      </w:pPr>
    </w:p>
    <w:p w:rsidR="00487D35" w:rsidRDefault="00487D35" w:rsidP="0077412E">
      <w:pPr>
        <w:spacing w:line="360" w:lineRule="auto"/>
        <w:jc w:val="both"/>
        <w:rPr>
          <w:shd w:val="clear" w:color="auto" w:fill="FFFFFF"/>
        </w:rPr>
      </w:pPr>
    </w:p>
    <w:p w:rsidR="00487D35" w:rsidRDefault="00487D35" w:rsidP="0077412E">
      <w:pPr>
        <w:spacing w:line="360" w:lineRule="auto"/>
        <w:jc w:val="both"/>
        <w:rPr>
          <w:shd w:val="clear" w:color="auto" w:fill="FFFFFF"/>
        </w:rPr>
      </w:pPr>
    </w:p>
    <w:p w:rsidR="00487D35" w:rsidRDefault="00487D35" w:rsidP="0077412E">
      <w:pPr>
        <w:spacing w:line="360" w:lineRule="auto"/>
        <w:jc w:val="both"/>
        <w:rPr>
          <w:shd w:val="clear" w:color="auto" w:fill="FFFFFF"/>
        </w:rPr>
      </w:pPr>
    </w:p>
    <w:p w:rsidR="00487D35" w:rsidRDefault="00487D35" w:rsidP="0077412E">
      <w:pPr>
        <w:spacing w:line="360" w:lineRule="auto"/>
        <w:jc w:val="both"/>
        <w:rPr>
          <w:shd w:val="clear" w:color="auto" w:fill="FFFFFF"/>
        </w:rPr>
      </w:pPr>
    </w:p>
    <w:p w:rsidR="0077412E" w:rsidRDefault="0077412E" w:rsidP="0077412E">
      <w:pPr>
        <w:spacing w:line="360" w:lineRule="auto"/>
        <w:jc w:val="both"/>
        <w:rPr>
          <w:shd w:val="clear" w:color="auto" w:fill="FFFFFF"/>
        </w:rPr>
      </w:pPr>
      <w:r>
        <w:rPr>
          <w:shd w:val="clear" w:color="auto" w:fill="FFFFFF"/>
        </w:rPr>
        <w:t xml:space="preserve">Los modelos </w:t>
      </w:r>
      <w:proofErr w:type="spellStart"/>
      <w:r>
        <w:rPr>
          <w:shd w:val="clear" w:color="auto" w:fill="FFFFFF"/>
        </w:rPr>
        <w:t>Renegade</w:t>
      </w:r>
      <w:proofErr w:type="spellEnd"/>
      <w:r>
        <w:rPr>
          <w:shd w:val="clear" w:color="auto" w:fill="FFFFFF"/>
        </w:rPr>
        <w:t xml:space="preserve"> y </w:t>
      </w:r>
      <w:proofErr w:type="spellStart"/>
      <w:r>
        <w:rPr>
          <w:shd w:val="clear" w:color="auto" w:fill="FFFFFF"/>
        </w:rPr>
        <w:t>Compass</w:t>
      </w:r>
      <w:proofErr w:type="spellEnd"/>
      <w:r>
        <w:rPr>
          <w:shd w:val="clear" w:color="auto" w:fill="FFFFFF"/>
        </w:rPr>
        <w:t xml:space="preserve"> híbridos </w:t>
      </w:r>
      <w:proofErr w:type="spellStart"/>
      <w:r>
        <w:rPr>
          <w:shd w:val="clear" w:color="auto" w:fill="FFFFFF"/>
        </w:rPr>
        <w:t>enchufables</w:t>
      </w:r>
      <w:proofErr w:type="spellEnd"/>
      <w:r>
        <w:rPr>
          <w:shd w:val="clear" w:color="auto" w:fill="FFFFFF"/>
        </w:rPr>
        <w:t xml:space="preserve"> cuentan con un </w:t>
      </w:r>
      <w:r w:rsidR="000754D7">
        <w:rPr>
          <w:shd w:val="clear" w:color="auto" w:fill="FFFFFF"/>
        </w:rPr>
        <w:t>cuadro</w:t>
      </w:r>
      <w:r>
        <w:rPr>
          <w:shd w:val="clear" w:color="auto" w:fill="FFFFFF"/>
        </w:rPr>
        <w:t xml:space="preserve"> de instrumentos específico y una pantalla de </w:t>
      </w:r>
      <w:proofErr w:type="spellStart"/>
      <w:r>
        <w:rPr>
          <w:shd w:val="clear" w:color="auto" w:fill="FFFFFF"/>
        </w:rPr>
        <w:t>infoentretenimiento</w:t>
      </w:r>
      <w:proofErr w:type="spellEnd"/>
      <w:r>
        <w:rPr>
          <w:shd w:val="clear" w:color="auto" w:fill="FFFFFF"/>
        </w:rPr>
        <w:t xml:space="preserve"> actualizada para ayudar al cliente con información relacionada con la conducción híbrida diaria.</w:t>
      </w:r>
    </w:p>
    <w:p w:rsidR="0077412E" w:rsidRDefault="0077412E" w:rsidP="0077412E">
      <w:pPr>
        <w:pStyle w:val="NormalWeb"/>
        <w:shd w:val="clear" w:color="auto" w:fill="FFFFFF"/>
        <w:spacing w:line="360" w:lineRule="auto"/>
        <w:jc w:val="both"/>
        <w:rPr>
          <w:rFonts w:asciiTheme="minorHAnsi" w:hAnsiTheme="minorHAnsi"/>
          <w:sz w:val="22"/>
          <w:szCs w:val="22"/>
          <w:shd w:val="clear" w:color="auto" w:fill="FFFFFF"/>
        </w:rPr>
      </w:pPr>
    </w:p>
    <w:p w:rsidR="0077412E" w:rsidRPr="00FA256D" w:rsidRDefault="0077412E" w:rsidP="0077412E">
      <w:pPr>
        <w:pStyle w:val="NormalWeb"/>
        <w:shd w:val="clear" w:color="auto" w:fill="FFFFFF"/>
        <w:spacing w:line="360" w:lineRule="auto"/>
        <w:jc w:val="both"/>
        <w:rPr>
          <w:rFonts w:asciiTheme="minorHAnsi" w:hAnsiTheme="minorHAnsi" w:cs="Arial"/>
          <w:sz w:val="22"/>
          <w:szCs w:val="22"/>
          <w:shd w:val="clear" w:color="auto" w:fill="FFFFFF"/>
        </w:rPr>
      </w:pPr>
      <w:r>
        <w:rPr>
          <w:rFonts w:asciiTheme="minorHAnsi" w:hAnsiTheme="minorHAnsi"/>
          <w:sz w:val="22"/>
          <w:szCs w:val="22"/>
          <w:shd w:val="clear" w:color="auto" w:fill="FFFFFF"/>
        </w:rPr>
        <w:t xml:space="preserve">Al mantenerse fiel a su mentalidad de superar cualquier límite, la marca Jeep sigue evolucionando, desarrollando y elevando sus SUV a un nivel más alto, en consonancia con sus valores fundamentales de libertad, autenticidad y pasión. Hoy la marca se está enfrentando a un nuevo desafío, estableciendo nuevos estándares. Al mando de un Jeep </w:t>
      </w:r>
      <w:proofErr w:type="spellStart"/>
      <w:r>
        <w:rPr>
          <w:rFonts w:asciiTheme="minorHAnsi" w:hAnsiTheme="minorHAnsi"/>
          <w:sz w:val="22"/>
          <w:szCs w:val="22"/>
          <w:shd w:val="clear" w:color="auto" w:fill="FFFFFF"/>
        </w:rPr>
        <w:t>Renegade</w:t>
      </w:r>
      <w:proofErr w:type="spellEnd"/>
      <w:r>
        <w:rPr>
          <w:rFonts w:asciiTheme="minorHAnsi" w:hAnsiTheme="minorHAnsi"/>
          <w:sz w:val="22"/>
          <w:szCs w:val="22"/>
          <w:shd w:val="clear" w:color="auto" w:fill="FFFFFF"/>
        </w:rPr>
        <w:t xml:space="preserve"> y Jeep </w:t>
      </w:r>
      <w:proofErr w:type="spellStart"/>
      <w:r>
        <w:rPr>
          <w:rFonts w:asciiTheme="minorHAnsi" w:hAnsiTheme="minorHAnsi"/>
          <w:sz w:val="22"/>
          <w:szCs w:val="22"/>
          <w:shd w:val="clear" w:color="auto" w:fill="FFFFFF"/>
        </w:rPr>
        <w:t>Compass</w:t>
      </w:r>
      <w:proofErr w:type="spellEnd"/>
      <w:r>
        <w:rPr>
          <w:rFonts w:asciiTheme="minorHAnsi" w:hAnsiTheme="minorHAnsi"/>
          <w:sz w:val="22"/>
          <w:szCs w:val="22"/>
          <w:shd w:val="clear" w:color="auto" w:fill="FFFFFF"/>
        </w:rPr>
        <w:t xml:space="preserve"> con tecnología híbrida </w:t>
      </w:r>
      <w:proofErr w:type="spellStart"/>
      <w:r>
        <w:rPr>
          <w:rFonts w:asciiTheme="minorHAnsi" w:hAnsiTheme="minorHAnsi"/>
          <w:sz w:val="22"/>
          <w:szCs w:val="22"/>
          <w:shd w:val="clear" w:color="auto" w:fill="FFFFFF"/>
        </w:rPr>
        <w:t>enchufable</w:t>
      </w:r>
      <w:proofErr w:type="spellEnd"/>
      <w:r>
        <w:rPr>
          <w:rFonts w:asciiTheme="minorHAnsi" w:hAnsiTheme="minorHAnsi"/>
          <w:sz w:val="22"/>
          <w:szCs w:val="22"/>
          <w:shd w:val="clear" w:color="auto" w:fill="FFFFFF"/>
        </w:rPr>
        <w:t>, la diversión al volante se vuelve eficiente y, por primera vez, será posible abordar las rutas todoterreno más extremas no solo con la máxima seguridad, sino también mientras se escuchan los sonidos de la naturaleza.</w:t>
      </w:r>
    </w:p>
    <w:p w:rsidR="0077412E" w:rsidRPr="00FA256D" w:rsidRDefault="0077412E" w:rsidP="0077412E">
      <w:pPr>
        <w:pStyle w:val="NormalWeb"/>
        <w:shd w:val="clear" w:color="auto" w:fill="FFFFFF"/>
        <w:spacing w:line="360" w:lineRule="auto"/>
        <w:jc w:val="both"/>
        <w:rPr>
          <w:rFonts w:asciiTheme="minorHAnsi" w:hAnsiTheme="minorHAnsi" w:cs="Arial"/>
          <w:sz w:val="22"/>
          <w:szCs w:val="22"/>
          <w:shd w:val="clear" w:color="auto" w:fill="FFFFFF"/>
        </w:rPr>
      </w:pPr>
      <w:r>
        <w:rPr>
          <w:rFonts w:asciiTheme="minorHAnsi" w:hAnsiTheme="minorHAnsi"/>
          <w:sz w:val="22"/>
          <w:szCs w:val="22"/>
          <w:shd w:val="clear" w:color="auto" w:fill="FFFFFF"/>
        </w:rPr>
        <w:t> </w:t>
      </w:r>
    </w:p>
    <w:p w:rsidR="00CC6E32" w:rsidRPr="001B2351" w:rsidRDefault="00CC6E32" w:rsidP="0077412E">
      <w:pPr>
        <w:pStyle w:val="Prrafodelista1"/>
        <w:spacing w:line="360" w:lineRule="auto"/>
        <w:ind w:left="-142" w:right="566"/>
        <w:jc w:val="both"/>
        <w:rPr>
          <w:rFonts w:ascii="Arial" w:eastAsia="Calibri" w:hAnsi="Arial" w:cs="Arial"/>
          <w:b/>
          <w:bCs/>
          <w:color w:val="A6A6A6" w:themeColor="background1" w:themeShade="A6"/>
          <w:sz w:val="16"/>
          <w:szCs w:val="16"/>
          <w:u w:val="single"/>
          <w:lang w:eastAsia="it-IT"/>
        </w:rPr>
      </w:pPr>
    </w:p>
    <w:p w:rsidR="008D370A" w:rsidRPr="00487D35" w:rsidRDefault="008D370A" w:rsidP="008D370A">
      <w:pPr>
        <w:spacing w:line="360" w:lineRule="auto"/>
        <w:ind w:right="566"/>
        <w:rPr>
          <w:rFonts w:ascii="Arial" w:eastAsia="Calibri" w:hAnsi="Arial" w:cs="Arial"/>
          <w:b/>
          <w:bCs/>
          <w:color w:val="A6A6A6" w:themeColor="background1" w:themeShade="A6"/>
          <w:sz w:val="16"/>
          <w:szCs w:val="16"/>
          <w:u w:val="single"/>
          <w:lang w:eastAsia="it-IT"/>
        </w:rPr>
      </w:pPr>
      <w:r w:rsidRPr="00487D35">
        <w:rPr>
          <w:rFonts w:ascii="Arial" w:eastAsia="Calibri" w:hAnsi="Arial" w:cs="Arial"/>
          <w:b/>
          <w:bCs/>
          <w:color w:val="A6A6A6" w:themeColor="background1" w:themeShade="A6"/>
          <w:sz w:val="16"/>
          <w:szCs w:val="16"/>
          <w:u w:val="single"/>
          <w:lang w:eastAsia="it-IT"/>
        </w:rPr>
        <w:t xml:space="preserve">Fiat Chrysler </w:t>
      </w:r>
      <w:proofErr w:type="spellStart"/>
      <w:r w:rsidRPr="00487D35">
        <w:rPr>
          <w:rFonts w:ascii="Arial" w:eastAsia="Calibri" w:hAnsi="Arial" w:cs="Arial"/>
          <w:b/>
          <w:bCs/>
          <w:color w:val="A6A6A6" w:themeColor="background1" w:themeShade="A6"/>
          <w:sz w:val="16"/>
          <w:szCs w:val="16"/>
          <w:u w:val="single"/>
          <w:lang w:eastAsia="it-IT"/>
        </w:rPr>
        <w:t>Automobiles</w:t>
      </w:r>
      <w:proofErr w:type="spellEnd"/>
      <w:r w:rsidRPr="00487D35">
        <w:rPr>
          <w:rFonts w:ascii="Arial" w:eastAsia="Calibri" w:hAnsi="Arial" w:cs="Arial"/>
          <w:b/>
          <w:bCs/>
          <w:color w:val="A6A6A6" w:themeColor="background1" w:themeShade="A6"/>
          <w:sz w:val="16"/>
          <w:szCs w:val="16"/>
          <w:u w:val="single"/>
          <w:lang w:eastAsia="it-IT"/>
        </w:rPr>
        <w:t xml:space="preserve"> Spain, S.A.</w:t>
      </w:r>
    </w:p>
    <w:p w:rsidR="008D370A" w:rsidRDefault="008D370A" w:rsidP="008D370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D370A" w:rsidRPr="00FF177B" w:rsidRDefault="008D370A" w:rsidP="008D370A">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8D370A" w:rsidRPr="00E07BE1" w:rsidRDefault="008D370A" w:rsidP="008D370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8D370A" w:rsidRPr="00412913" w:rsidRDefault="008D370A" w:rsidP="008D370A">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8D370A" w:rsidRPr="00412913" w:rsidRDefault="008D370A" w:rsidP="008D370A">
      <w:pPr>
        <w:spacing w:line="360" w:lineRule="auto"/>
        <w:ind w:right="566"/>
        <w:rPr>
          <w:lang w:val="es-ES_tradnl"/>
        </w:rPr>
      </w:pPr>
    </w:p>
    <w:p w:rsidR="002615BB" w:rsidRPr="008D370A" w:rsidRDefault="002615BB" w:rsidP="008D370A">
      <w:pPr>
        <w:spacing w:line="360" w:lineRule="auto"/>
        <w:ind w:right="566" w:hanging="142"/>
        <w:rPr>
          <w:lang w:val="es-ES_tradnl"/>
        </w:rPr>
      </w:pPr>
    </w:p>
    <w:sectPr w:rsidR="002615BB" w:rsidRPr="008D370A"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59" w:rsidRDefault="00E36959" w:rsidP="0040727A">
      <w:r>
        <w:separator/>
      </w:r>
    </w:p>
  </w:endnote>
  <w:endnote w:type="continuationSeparator" w:id="0">
    <w:p w:rsidR="00E36959" w:rsidRDefault="00E36959"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487D35">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487D35">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487D35">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59" w:rsidRDefault="00E36959" w:rsidP="0040727A">
      <w:r>
        <w:separator/>
      </w:r>
    </w:p>
  </w:footnote>
  <w:footnote w:type="continuationSeparator" w:id="0">
    <w:p w:rsidR="00E36959" w:rsidRDefault="00E36959"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1E51F9">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616"/>
    <w:multiLevelType w:val="hybridMultilevel"/>
    <w:tmpl w:val="F5CE9F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4605A61"/>
    <w:multiLevelType w:val="hybridMultilevel"/>
    <w:tmpl w:val="1CEA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8"/>
  </w:num>
  <w:num w:numId="6">
    <w:abstractNumId w:val="10"/>
  </w:num>
  <w:num w:numId="7">
    <w:abstractNumId w:val="3"/>
  </w:num>
  <w:num w:numId="8">
    <w:abstractNumId w:val="6"/>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37BBE"/>
    <w:rsid w:val="00040EE9"/>
    <w:rsid w:val="000410F9"/>
    <w:rsid w:val="00045001"/>
    <w:rsid w:val="00054D46"/>
    <w:rsid w:val="000754D7"/>
    <w:rsid w:val="00077098"/>
    <w:rsid w:val="000A2C35"/>
    <w:rsid w:val="000A7AA5"/>
    <w:rsid w:val="000C4FF6"/>
    <w:rsid w:val="000D5E04"/>
    <w:rsid w:val="000D61DA"/>
    <w:rsid w:val="000F2A1F"/>
    <w:rsid w:val="00106F8B"/>
    <w:rsid w:val="00114A23"/>
    <w:rsid w:val="00117539"/>
    <w:rsid w:val="001224F3"/>
    <w:rsid w:val="00127575"/>
    <w:rsid w:val="00134D90"/>
    <w:rsid w:val="0014370F"/>
    <w:rsid w:val="001527AE"/>
    <w:rsid w:val="00152E1F"/>
    <w:rsid w:val="001643D7"/>
    <w:rsid w:val="00196436"/>
    <w:rsid w:val="001A25D7"/>
    <w:rsid w:val="001A44E1"/>
    <w:rsid w:val="001B2351"/>
    <w:rsid w:val="001B476D"/>
    <w:rsid w:val="001C195B"/>
    <w:rsid w:val="001C655F"/>
    <w:rsid w:val="001E2146"/>
    <w:rsid w:val="001E51F9"/>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6686B"/>
    <w:rsid w:val="0027228C"/>
    <w:rsid w:val="002723FD"/>
    <w:rsid w:val="00277BED"/>
    <w:rsid w:val="00290304"/>
    <w:rsid w:val="002A049E"/>
    <w:rsid w:val="002C2B49"/>
    <w:rsid w:val="002C3F7E"/>
    <w:rsid w:val="002D6459"/>
    <w:rsid w:val="002E0018"/>
    <w:rsid w:val="002E7B9B"/>
    <w:rsid w:val="002F21DC"/>
    <w:rsid w:val="002F4162"/>
    <w:rsid w:val="002F608C"/>
    <w:rsid w:val="00301313"/>
    <w:rsid w:val="003060F3"/>
    <w:rsid w:val="003205CA"/>
    <w:rsid w:val="00336E14"/>
    <w:rsid w:val="00364854"/>
    <w:rsid w:val="003B5E1C"/>
    <w:rsid w:val="003B604D"/>
    <w:rsid w:val="003D0012"/>
    <w:rsid w:val="003D00CD"/>
    <w:rsid w:val="003D0B65"/>
    <w:rsid w:val="003F6D89"/>
    <w:rsid w:val="003F7CF8"/>
    <w:rsid w:val="00403455"/>
    <w:rsid w:val="00405323"/>
    <w:rsid w:val="0040727A"/>
    <w:rsid w:val="00407714"/>
    <w:rsid w:val="0041136A"/>
    <w:rsid w:val="0041453A"/>
    <w:rsid w:val="00416DB5"/>
    <w:rsid w:val="004249C9"/>
    <w:rsid w:val="00424F1E"/>
    <w:rsid w:val="004339FC"/>
    <w:rsid w:val="00442286"/>
    <w:rsid w:val="004527B9"/>
    <w:rsid w:val="00455008"/>
    <w:rsid w:val="00456F4F"/>
    <w:rsid w:val="004612E1"/>
    <w:rsid w:val="004623C4"/>
    <w:rsid w:val="004651BA"/>
    <w:rsid w:val="00465FAA"/>
    <w:rsid w:val="00487D35"/>
    <w:rsid w:val="004947D2"/>
    <w:rsid w:val="0049543E"/>
    <w:rsid w:val="00495FDB"/>
    <w:rsid w:val="004A382C"/>
    <w:rsid w:val="004A6DBC"/>
    <w:rsid w:val="004B4360"/>
    <w:rsid w:val="004C2471"/>
    <w:rsid w:val="004C70FB"/>
    <w:rsid w:val="004F5277"/>
    <w:rsid w:val="00513EA9"/>
    <w:rsid w:val="0052590C"/>
    <w:rsid w:val="005272E3"/>
    <w:rsid w:val="00527DD8"/>
    <w:rsid w:val="00532207"/>
    <w:rsid w:val="005322FE"/>
    <w:rsid w:val="00534CF0"/>
    <w:rsid w:val="005373C2"/>
    <w:rsid w:val="0055058C"/>
    <w:rsid w:val="00555B39"/>
    <w:rsid w:val="00562E81"/>
    <w:rsid w:val="0057401A"/>
    <w:rsid w:val="005769CF"/>
    <w:rsid w:val="005A3219"/>
    <w:rsid w:val="005C2CF7"/>
    <w:rsid w:val="005D2601"/>
    <w:rsid w:val="005D712B"/>
    <w:rsid w:val="005E483E"/>
    <w:rsid w:val="005E5DFD"/>
    <w:rsid w:val="005E6B57"/>
    <w:rsid w:val="005E7925"/>
    <w:rsid w:val="005E7BB0"/>
    <w:rsid w:val="00610CCD"/>
    <w:rsid w:val="00612276"/>
    <w:rsid w:val="006242B8"/>
    <w:rsid w:val="00640156"/>
    <w:rsid w:val="006453F7"/>
    <w:rsid w:val="00646D9D"/>
    <w:rsid w:val="0065016B"/>
    <w:rsid w:val="0065720F"/>
    <w:rsid w:val="00657241"/>
    <w:rsid w:val="006602C4"/>
    <w:rsid w:val="00660FD5"/>
    <w:rsid w:val="006641CB"/>
    <w:rsid w:val="00664F55"/>
    <w:rsid w:val="0067028C"/>
    <w:rsid w:val="0067275F"/>
    <w:rsid w:val="00676F51"/>
    <w:rsid w:val="006A69E7"/>
    <w:rsid w:val="006D2246"/>
    <w:rsid w:val="006D31A2"/>
    <w:rsid w:val="006E0884"/>
    <w:rsid w:val="006E44CA"/>
    <w:rsid w:val="006F3E10"/>
    <w:rsid w:val="00704B41"/>
    <w:rsid w:val="00706558"/>
    <w:rsid w:val="00710E9A"/>
    <w:rsid w:val="00740753"/>
    <w:rsid w:val="00742856"/>
    <w:rsid w:val="00747D6E"/>
    <w:rsid w:val="007535E7"/>
    <w:rsid w:val="0075405A"/>
    <w:rsid w:val="007555AD"/>
    <w:rsid w:val="0077412E"/>
    <w:rsid w:val="00775665"/>
    <w:rsid w:val="007820C2"/>
    <w:rsid w:val="007826F7"/>
    <w:rsid w:val="00795586"/>
    <w:rsid w:val="007B2775"/>
    <w:rsid w:val="007B7327"/>
    <w:rsid w:val="007C0CF5"/>
    <w:rsid w:val="007C22FB"/>
    <w:rsid w:val="007C4AA0"/>
    <w:rsid w:val="007D228B"/>
    <w:rsid w:val="007D4DCC"/>
    <w:rsid w:val="007D5730"/>
    <w:rsid w:val="007E4B54"/>
    <w:rsid w:val="007E5BFB"/>
    <w:rsid w:val="007F3B1B"/>
    <w:rsid w:val="007F42CE"/>
    <w:rsid w:val="0080593F"/>
    <w:rsid w:val="00807297"/>
    <w:rsid w:val="0081287E"/>
    <w:rsid w:val="00826617"/>
    <w:rsid w:val="0084139F"/>
    <w:rsid w:val="008524D7"/>
    <w:rsid w:val="00852772"/>
    <w:rsid w:val="00873252"/>
    <w:rsid w:val="00886251"/>
    <w:rsid w:val="008D370A"/>
    <w:rsid w:val="008E5C79"/>
    <w:rsid w:val="008E77B1"/>
    <w:rsid w:val="008E7DF0"/>
    <w:rsid w:val="008F35CB"/>
    <w:rsid w:val="008F404C"/>
    <w:rsid w:val="0091490B"/>
    <w:rsid w:val="00923D1E"/>
    <w:rsid w:val="00932581"/>
    <w:rsid w:val="009369E2"/>
    <w:rsid w:val="0094468C"/>
    <w:rsid w:val="00945214"/>
    <w:rsid w:val="00946D20"/>
    <w:rsid w:val="009626DA"/>
    <w:rsid w:val="0096324D"/>
    <w:rsid w:val="00971E31"/>
    <w:rsid w:val="00974C4A"/>
    <w:rsid w:val="009830EC"/>
    <w:rsid w:val="00991E7D"/>
    <w:rsid w:val="00992775"/>
    <w:rsid w:val="00993672"/>
    <w:rsid w:val="009A38A3"/>
    <w:rsid w:val="009A45F8"/>
    <w:rsid w:val="009D58E4"/>
    <w:rsid w:val="009D5CDD"/>
    <w:rsid w:val="009E6EC2"/>
    <w:rsid w:val="009F59FE"/>
    <w:rsid w:val="00A03237"/>
    <w:rsid w:val="00A0337E"/>
    <w:rsid w:val="00A06543"/>
    <w:rsid w:val="00A115F8"/>
    <w:rsid w:val="00A23946"/>
    <w:rsid w:val="00A27864"/>
    <w:rsid w:val="00A30C48"/>
    <w:rsid w:val="00A45039"/>
    <w:rsid w:val="00A57CDC"/>
    <w:rsid w:val="00A75A90"/>
    <w:rsid w:val="00A76AC9"/>
    <w:rsid w:val="00A823DB"/>
    <w:rsid w:val="00A91968"/>
    <w:rsid w:val="00AA2C47"/>
    <w:rsid w:val="00AA4048"/>
    <w:rsid w:val="00AA5EAD"/>
    <w:rsid w:val="00AA6167"/>
    <w:rsid w:val="00AB4F94"/>
    <w:rsid w:val="00AB7FF8"/>
    <w:rsid w:val="00AD0FBF"/>
    <w:rsid w:val="00AD310F"/>
    <w:rsid w:val="00AE1780"/>
    <w:rsid w:val="00AE35CD"/>
    <w:rsid w:val="00B11AA5"/>
    <w:rsid w:val="00B2051F"/>
    <w:rsid w:val="00B21B70"/>
    <w:rsid w:val="00B23C3A"/>
    <w:rsid w:val="00B32CA2"/>
    <w:rsid w:val="00B413F3"/>
    <w:rsid w:val="00B65279"/>
    <w:rsid w:val="00B663AD"/>
    <w:rsid w:val="00B84E5E"/>
    <w:rsid w:val="00B92B43"/>
    <w:rsid w:val="00BB33D8"/>
    <w:rsid w:val="00BB7E88"/>
    <w:rsid w:val="00BC3EBE"/>
    <w:rsid w:val="00BC688D"/>
    <w:rsid w:val="00BE0212"/>
    <w:rsid w:val="00BF49AC"/>
    <w:rsid w:val="00BF5175"/>
    <w:rsid w:val="00C05AB3"/>
    <w:rsid w:val="00C05FD5"/>
    <w:rsid w:val="00C066F6"/>
    <w:rsid w:val="00C20E27"/>
    <w:rsid w:val="00C452B8"/>
    <w:rsid w:val="00C4539D"/>
    <w:rsid w:val="00C53F3B"/>
    <w:rsid w:val="00C6192F"/>
    <w:rsid w:val="00C63F47"/>
    <w:rsid w:val="00C7419D"/>
    <w:rsid w:val="00C93276"/>
    <w:rsid w:val="00C97BA2"/>
    <w:rsid w:val="00CA462B"/>
    <w:rsid w:val="00CC6E32"/>
    <w:rsid w:val="00CD22C5"/>
    <w:rsid w:val="00CD48DB"/>
    <w:rsid w:val="00CE0698"/>
    <w:rsid w:val="00D30759"/>
    <w:rsid w:val="00D43FEE"/>
    <w:rsid w:val="00D51D7C"/>
    <w:rsid w:val="00D53F37"/>
    <w:rsid w:val="00D62C19"/>
    <w:rsid w:val="00D738C2"/>
    <w:rsid w:val="00D85307"/>
    <w:rsid w:val="00D95639"/>
    <w:rsid w:val="00DA30CF"/>
    <w:rsid w:val="00DB05FD"/>
    <w:rsid w:val="00DD04C0"/>
    <w:rsid w:val="00DD14CE"/>
    <w:rsid w:val="00DE0773"/>
    <w:rsid w:val="00DF296F"/>
    <w:rsid w:val="00DF6B11"/>
    <w:rsid w:val="00E017CF"/>
    <w:rsid w:val="00E07BE1"/>
    <w:rsid w:val="00E10222"/>
    <w:rsid w:val="00E14A58"/>
    <w:rsid w:val="00E32B37"/>
    <w:rsid w:val="00E36959"/>
    <w:rsid w:val="00E37AD0"/>
    <w:rsid w:val="00E44FB8"/>
    <w:rsid w:val="00E567C0"/>
    <w:rsid w:val="00E77030"/>
    <w:rsid w:val="00E8377A"/>
    <w:rsid w:val="00E92DBA"/>
    <w:rsid w:val="00EA2208"/>
    <w:rsid w:val="00EA35CE"/>
    <w:rsid w:val="00EB6979"/>
    <w:rsid w:val="00EC15CA"/>
    <w:rsid w:val="00EE2C27"/>
    <w:rsid w:val="00EF1CB0"/>
    <w:rsid w:val="00EF7248"/>
    <w:rsid w:val="00F10B69"/>
    <w:rsid w:val="00F43BFC"/>
    <w:rsid w:val="00F449FB"/>
    <w:rsid w:val="00F44D0D"/>
    <w:rsid w:val="00F47287"/>
    <w:rsid w:val="00F47782"/>
    <w:rsid w:val="00F54EC0"/>
    <w:rsid w:val="00F55682"/>
    <w:rsid w:val="00F64D03"/>
    <w:rsid w:val="00F854AA"/>
    <w:rsid w:val="00F9537E"/>
    <w:rsid w:val="00FB2D1E"/>
    <w:rsid w:val="00FC650C"/>
    <w:rsid w:val="00FC6525"/>
    <w:rsid w:val="00FC6B54"/>
    <w:rsid w:val="00FD17DC"/>
    <w:rsid w:val="00FD6F3F"/>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72185913">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35EC-6409-4EA9-8DDD-D2B2D051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2018-03-07T14:14:00Z</cp:lastPrinted>
  <dcterms:created xsi:type="dcterms:W3CDTF">2019-03-04T11:52:00Z</dcterms:created>
  <dcterms:modified xsi:type="dcterms:W3CDTF">2019-03-04T11:52:00Z</dcterms:modified>
</cp:coreProperties>
</file>