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44" w:rsidRPr="00992D44" w:rsidRDefault="00992D44" w:rsidP="00992D4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992D4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La marca Jeep® en el SEMA Show 2018</w:t>
      </w:r>
    </w:p>
    <w:p w:rsidR="00992D44" w:rsidRPr="00F67F64" w:rsidRDefault="00992D44" w:rsidP="00992D44">
      <w:pPr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Style w:val="gmail-m8652367860006582439posabs100"/>
          <w:rFonts w:asciiTheme="minorHAnsi" w:hAnsiTheme="minorHAnsi"/>
          <w:b/>
        </w:rPr>
      </w:pPr>
      <w:bookmarkStart w:id="6" w:name="m_-4613180667845701632__Hlk512795910"/>
      <w:bookmarkEnd w:id="0"/>
      <w:bookmarkEnd w:id="1"/>
      <w:bookmarkEnd w:id="2"/>
      <w:bookmarkEnd w:id="3"/>
      <w:bookmarkEnd w:id="4"/>
      <w:bookmarkEnd w:id="5"/>
      <w:r>
        <w:rPr>
          <w:rStyle w:val="gmail-m8652367860006582439posabs100"/>
          <w:rFonts w:asciiTheme="minorHAnsi" w:hAnsiTheme="minorHAnsi"/>
          <w:b/>
        </w:rPr>
        <w:t xml:space="preserve">Se han expuesto cuatro vehículos Jeep® personalizados con Jeep Performance </w:t>
      </w:r>
      <w:proofErr w:type="spellStart"/>
      <w:r>
        <w:rPr>
          <w:rStyle w:val="gmail-m8652367860006582439posabs100"/>
          <w:rFonts w:asciiTheme="minorHAnsi" w:hAnsiTheme="minorHAnsi"/>
          <w:b/>
        </w:rPr>
        <w:t>Parts</w:t>
      </w:r>
      <w:proofErr w:type="spellEnd"/>
      <w:r>
        <w:rPr>
          <w:rStyle w:val="gmail-m8652367860006582439posabs100"/>
          <w:rFonts w:asciiTheme="minorHAnsi" w:hAnsiTheme="minorHAnsi"/>
          <w:b/>
        </w:rPr>
        <w:t xml:space="preserve"> de </w:t>
      </w:r>
      <w:proofErr w:type="spellStart"/>
      <w:r>
        <w:rPr>
          <w:rStyle w:val="gmail-m8652367860006582439posabs100"/>
          <w:rFonts w:asciiTheme="minorHAnsi" w:hAnsiTheme="minorHAnsi"/>
          <w:b/>
        </w:rPr>
        <w:t>Mopar</w:t>
      </w:r>
      <w:proofErr w:type="spellEnd"/>
      <w:r>
        <w:rPr>
          <w:rStyle w:val="gmail-m8652367860006582439posabs100"/>
          <w:rFonts w:asciiTheme="minorHAnsi" w:hAnsiTheme="minorHAnsi"/>
          <w:b/>
        </w:rPr>
        <w:t xml:space="preserve"> en el stand de la marca en el SEMA Show que se ha celebrado del 30 de octubre al 2 de noviembre en Las Vegas.</w:t>
      </w:r>
    </w:p>
    <w:p w:rsidR="00992D44" w:rsidRPr="00093AE3" w:rsidRDefault="00992D44" w:rsidP="00992D44">
      <w:pPr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Style w:val="gmail-m8652367860006582439posabs100"/>
          <w:b/>
        </w:rPr>
      </w:pPr>
      <w:r>
        <w:rPr>
          <w:rStyle w:val="gmail-m8652367860006582439posabs100"/>
          <w:rFonts w:asciiTheme="minorHAnsi" w:hAnsiTheme="minorHAnsi"/>
          <w:b/>
        </w:rPr>
        <w:t xml:space="preserve">Cabe destacar los exclusivos vehículos conceptuales creados para la última edición del </w:t>
      </w:r>
      <w:proofErr w:type="spellStart"/>
      <w:r>
        <w:rPr>
          <w:rStyle w:val="gmail-m8652367860006582439posabs100"/>
          <w:rFonts w:asciiTheme="minorHAnsi" w:hAnsiTheme="minorHAnsi"/>
          <w:b/>
        </w:rPr>
        <w:t>Easter</w:t>
      </w:r>
      <w:proofErr w:type="spellEnd"/>
      <w:r>
        <w:rPr>
          <w:rStyle w:val="gmail-m8652367860006582439posabs100"/>
          <w:rFonts w:asciiTheme="minorHAnsi" w:hAnsiTheme="minorHAnsi"/>
          <w:b/>
        </w:rPr>
        <w:t xml:space="preserve"> Jeep Safari: Nacho Jeep</w:t>
      </w:r>
      <w:r>
        <w:rPr>
          <w:rStyle w:val="gmail-m8652367860006582439posabs100"/>
          <w:b/>
        </w:rPr>
        <w:t xml:space="preserve">, </w:t>
      </w:r>
      <w:r>
        <w:rPr>
          <w:rStyle w:val="gmail-m8652367860006582439posabs100"/>
          <w:rFonts w:asciiTheme="minorHAnsi" w:hAnsiTheme="minorHAnsi"/>
          <w:b/>
        </w:rPr>
        <w:t xml:space="preserve">Jeep </w:t>
      </w:r>
      <w:proofErr w:type="spellStart"/>
      <w:r>
        <w:rPr>
          <w:rStyle w:val="gmail-m8652367860006582439posabs100"/>
          <w:rFonts w:asciiTheme="minorHAnsi" w:hAnsiTheme="minorHAnsi"/>
          <w:b/>
        </w:rPr>
        <w:t>Jeepster</w:t>
      </w:r>
      <w:proofErr w:type="spellEnd"/>
      <w:r>
        <w:rPr>
          <w:rStyle w:val="gmail-m8652367860006582439posabs100"/>
          <w:rFonts w:asciiTheme="minorHAnsi" w:hAnsiTheme="minorHAnsi"/>
          <w:b/>
        </w:rPr>
        <w:t xml:space="preserve">, </w:t>
      </w:r>
      <w:r>
        <w:rPr>
          <w:rStyle w:val="gmail-m8652367860006582439posabs100"/>
          <w:rFonts w:asciiTheme="minorHAnsi" w:hAnsiTheme="minorHAnsi"/>
          <w:b/>
          <w:bCs/>
        </w:rPr>
        <w:t xml:space="preserve">Jeep </w:t>
      </w:r>
      <w:proofErr w:type="spellStart"/>
      <w:r>
        <w:rPr>
          <w:rStyle w:val="gmail-m8652367860006582439posabs100"/>
          <w:rFonts w:asciiTheme="minorHAnsi" w:hAnsiTheme="minorHAnsi"/>
          <w:b/>
          <w:bCs/>
        </w:rPr>
        <w:t>Sandstorm</w:t>
      </w:r>
      <w:proofErr w:type="spellEnd"/>
      <w:r>
        <w:rPr>
          <w:rStyle w:val="gmail-m8652367860006582439posabs100"/>
          <w:rFonts w:asciiTheme="minorHAnsi" w:hAnsiTheme="minorHAnsi"/>
          <w:b/>
          <w:bCs/>
        </w:rPr>
        <w:t xml:space="preserve"> y Jeep </w:t>
      </w:r>
      <w:proofErr w:type="spellStart"/>
      <w:r>
        <w:rPr>
          <w:rStyle w:val="gmail-m8652367860006582439posabs100"/>
          <w:rFonts w:asciiTheme="minorHAnsi" w:hAnsiTheme="minorHAnsi"/>
          <w:b/>
          <w:bCs/>
        </w:rPr>
        <w:t>Wagoneer</w:t>
      </w:r>
      <w:proofErr w:type="spellEnd"/>
      <w:r>
        <w:rPr>
          <w:rStyle w:val="gmail-m8652367860006582439posabs100"/>
          <w:rFonts w:asciiTheme="minorHAnsi" w:hAnsiTheme="minorHAnsi"/>
          <w:b/>
          <w:bCs/>
        </w:rPr>
        <w:t xml:space="preserve"> </w:t>
      </w:r>
      <w:proofErr w:type="spellStart"/>
      <w:r>
        <w:rPr>
          <w:rStyle w:val="gmail-m8652367860006582439posabs100"/>
          <w:rFonts w:asciiTheme="minorHAnsi" w:hAnsiTheme="minorHAnsi"/>
          <w:b/>
          <w:bCs/>
        </w:rPr>
        <w:t>Roadtrip</w:t>
      </w:r>
      <w:proofErr w:type="spellEnd"/>
      <w:r>
        <w:rPr>
          <w:rStyle w:val="gmail-m8652367860006582439posabs100"/>
          <w:b/>
        </w:rPr>
        <w:t>.</w:t>
      </w:r>
    </w:p>
    <w:p w:rsidR="00992D44" w:rsidRPr="00165479" w:rsidRDefault="00992D44" w:rsidP="00992D44">
      <w:pPr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Style w:val="gmail-m8652367860006582439posabs100"/>
          <w:rFonts w:asciiTheme="minorHAnsi" w:hAnsiTheme="minorHAnsi"/>
          <w:b/>
        </w:rPr>
      </w:pPr>
      <w:r>
        <w:rPr>
          <w:rStyle w:val="gmail-m8652367860006582439posabs100"/>
          <w:rFonts w:asciiTheme="minorHAnsi" w:hAnsiTheme="minorHAnsi"/>
          <w:b/>
        </w:rPr>
        <w:t xml:space="preserve">El Jeep </w:t>
      </w:r>
      <w:proofErr w:type="spellStart"/>
      <w:r>
        <w:rPr>
          <w:rStyle w:val="gmail-m8652367860006582439posabs100"/>
          <w:rFonts w:asciiTheme="minorHAnsi" w:hAnsiTheme="minorHAnsi"/>
          <w:b/>
        </w:rPr>
        <w:t>Wrangler</w:t>
      </w:r>
      <w:proofErr w:type="spellEnd"/>
      <w:r>
        <w:rPr>
          <w:rStyle w:val="gmail-m8652367860006582439posabs100"/>
          <w:rFonts w:asciiTheme="minorHAnsi" w:hAnsiTheme="minorHAnsi"/>
          <w:b/>
        </w:rPr>
        <w:t xml:space="preserve"> ha sido nombrado ‘4x4/SUV del año’ del SEMA por noveno año consecutivo.</w:t>
      </w:r>
    </w:p>
    <w:p w:rsidR="00992D44" w:rsidRPr="00310CD3" w:rsidRDefault="00992D44" w:rsidP="00CE261A">
      <w:pPr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jc w:val="both"/>
        <w:rPr>
          <w:rStyle w:val="gmail-m8652367860006582439posabs100"/>
          <w:rFonts w:asciiTheme="minorHAnsi" w:hAnsiTheme="minorHAnsi"/>
          <w:b/>
        </w:rPr>
      </w:pPr>
      <w:r>
        <w:rPr>
          <w:rStyle w:val="gmail-m8652367860006582439posabs100"/>
          <w:rFonts w:asciiTheme="minorHAnsi" w:hAnsiTheme="minorHAnsi"/>
          <w:b/>
        </w:rPr>
        <w:t xml:space="preserve">El emblemático </w:t>
      </w:r>
      <w:proofErr w:type="spellStart"/>
      <w:r>
        <w:rPr>
          <w:rStyle w:val="gmail-m8652367860006582439posabs100"/>
          <w:rFonts w:asciiTheme="minorHAnsi" w:hAnsiTheme="minorHAnsi"/>
          <w:b/>
        </w:rPr>
        <w:t>Wrangler</w:t>
      </w:r>
      <w:proofErr w:type="spellEnd"/>
      <w:r>
        <w:rPr>
          <w:rStyle w:val="gmail-m8652367860006582439posabs100"/>
          <w:rFonts w:asciiTheme="minorHAnsi" w:hAnsiTheme="minorHAnsi"/>
          <w:b/>
        </w:rPr>
        <w:t xml:space="preserve"> es el único vehículo que ha obtenido este galardón desde que se crearon los premios SEMA en 2010.</w:t>
      </w:r>
    </w:p>
    <w:p w:rsidR="00CE261A" w:rsidRPr="0091253A" w:rsidRDefault="004D49CE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 w:rsidRPr="004D49CE">
        <w:rPr>
          <w:rFonts w:asciiTheme="minorHAnsi" w:hAnsiTheme="minorHAnsi" w:cstheme="minorHAnsi"/>
          <w:b/>
          <w:bCs/>
        </w:rPr>
        <w:t xml:space="preserve">Alcalá de Henares, </w:t>
      </w:r>
      <w:r w:rsidR="00CE261A">
        <w:rPr>
          <w:rFonts w:asciiTheme="minorHAnsi" w:hAnsiTheme="minorHAnsi" w:cstheme="minorHAnsi"/>
          <w:b/>
          <w:bCs/>
        </w:rPr>
        <w:t>5</w:t>
      </w:r>
      <w:r w:rsidRPr="004D49CE">
        <w:rPr>
          <w:rFonts w:asciiTheme="minorHAnsi" w:hAnsiTheme="minorHAnsi" w:cstheme="minorHAnsi"/>
          <w:b/>
          <w:bCs/>
        </w:rPr>
        <w:t xml:space="preserve"> de </w:t>
      </w:r>
      <w:r w:rsidR="00CE261A">
        <w:rPr>
          <w:rFonts w:asciiTheme="minorHAnsi" w:hAnsiTheme="minorHAnsi" w:cstheme="minorHAnsi"/>
          <w:b/>
          <w:bCs/>
        </w:rPr>
        <w:t>noviembre</w:t>
      </w:r>
      <w:r w:rsidRPr="004D49CE">
        <w:rPr>
          <w:rFonts w:asciiTheme="minorHAnsi" w:hAnsiTheme="minorHAnsi" w:cstheme="minorHAnsi"/>
          <w:b/>
          <w:bCs/>
        </w:rPr>
        <w:t xml:space="preserve"> de 2018.-</w:t>
      </w:r>
      <w:bookmarkEnd w:id="6"/>
      <w:r w:rsidRPr="004D49CE">
        <w:rPr>
          <w:rFonts w:asciiTheme="minorHAnsi" w:hAnsiTheme="minorHAnsi" w:cstheme="minorHAnsi"/>
          <w:b/>
          <w:bCs/>
        </w:rPr>
        <w:t xml:space="preserve"> </w:t>
      </w:r>
      <w:r w:rsidR="00CE261A">
        <w:rPr>
          <w:rStyle w:val="gmail-m8652367860006582439posabs100"/>
          <w:rFonts w:asciiTheme="minorHAnsi" w:hAnsiTheme="minorHAnsi"/>
        </w:rPr>
        <w:t xml:space="preserve">La marca Jeep® ha expuesto cuatro vehículos Jeep transformados con accesorios y Jeep Performance </w:t>
      </w:r>
      <w:proofErr w:type="spellStart"/>
      <w:r w:rsidR="00CE261A">
        <w:rPr>
          <w:rStyle w:val="gmail-m8652367860006582439posabs100"/>
          <w:rFonts w:asciiTheme="minorHAnsi" w:hAnsiTheme="minorHAnsi"/>
        </w:rPr>
        <w:t>Parts</w:t>
      </w:r>
      <w:proofErr w:type="spellEnd"/>
      <w:r w:rsidR="00CE261A">
        <w:rPr>
          <w:rStyle w:val="gmail-m8652367860006582439posabs100"/>
          <w:rFonts w:asciiTheme="minorHAnsi" w:hAnsiTheme="minorHAnsi"/>
        </w:rPr>
        <w:t xml:space="preserve"> en el stand de </w:t>
      </w:r>
      <w:proofErr w:type="spellStart"/>
      <w:r w:rsidR="00CE261A">
        <w:rPr>
          <w:rStyle w:val="gmail-m8652367860006582439posabs100"/>
          <w:rFonts w:asciiTheme="minorHAnsi" w:hAnsiTheme="minorHAnsi"/>
        </w:rPr>
        <w:t>Mopar</w:t>
      </w:r>
      <w:proofErr w:type="spellEnd"/>
      <w:r w:rsidR="00CE261A">
        <w:rPr>
          <w:rStyle w:val="gmail-m8652367860006582439posabs100"/>
          <w:rFonts w:asciiTheme="minorHAnsi" w:hAnsiTheme="minorHAnsi"/>
        </w:rPr>
        <w:t xml:space="preserve"> del SEMA Show 2018 (</w:t>
      </w:r>
      <w:proofErr w:type="spellStart"/>
      <w:r w:rsidR="00CE261A">
        <w:rPr>
          <w:rStyle w:val="gmail-m8652367860006582439posabs100"/>
          <w:rFonts w:asciiTheme="minorHAnsi" w:hAnsiTheme="minorHAnsi"/>
        </w:rPr>
        <w:t>Specialty</w:t>
      </w:r>
      <w:proofErr w:type="spellEnd"/>
      <w:r w:rsidR="00CE261A">
        <w:rPr>
          <w:rStyle w:val="gmail-m8652367860006582439posabs100"/>
          <w:rFonts w:asciiTheme="minorHAnsi" w:hAnsiTheme="minorHAnsi"/>
        </w:rPr>
        <w:t xml:space="preserve"> </w:t>
      </w:r>
      <w:proofErr w:type="spellStart"/>
      <w:r w:rsidR="00CE261A">
        <w:rPr>
          <w:rStyle w:val="gmail-m8652367860006582439posabs100"/>
          <w:rFonts w:asciiTheme="minorHAnsi" w:hAnsiTheme="minorHAnsi"/>
        </w:rPr>
        <w:t>Equipment</w:t>
      </w:r>
      <w:proofErr w:type="spellEnd"/>
      <w:r w:rsidR="00CE261A">
        <w:rPr>
          <w:rStyle w:val="gmail-m8652367860006582439posabs100"/>
          <w:rFonts w:asciiTheme="minorHAnsi" w:hAnsiTheme="minorHAnsi"/>
        </w:rPr>
        <w:t xml:space="preserve"> </w:t>
      </w:r>
      <w:proofErr w:type="spellStart"/>
      <w:r w:rsidR="00CE261A">
        <w:rPr>
          <w:rStyle w:val="gmail-m8652367860006582439posabs100"/>
          <w:rFonts w:asciiTheme="minorHAnsi" w:hAnsiTheme="minorHAnsi"/>
        </w:rPr>
        <w:t>Market</w:t>
      </w:r>
      <w:proofErr w:type="spellEnd"/>
      <w:r w:rsidR="00CE261A">
        <w:rPr>
          <w:rStyle w:val="gmail-m8652367860006582439posabs100"/>
          <w:rFonts w:asciiTheme="minorHAnsi" w:hAnsiTheme="minorHAnsi"/>
        </w:rPr>
        <w:t xml:space="preserve"> </w:t>
      </w:r>
      <w:proofErr w:type="spellStart"/>
      <w:r w:rsidR="00CE261A">
        <w:rPr>
          <w:rStyle w:val="gmail-m8652367860006582439posabs100"/>
          <w:rFonts w:asciiTheme="minorHAnsi" w:hAnsiTheme="minorHAnsi"/>
        </w:rPr>
        <w:t>Association</w:t>
      </w:r>
      <w:proofErr w:type="spellEnd"/>
      <w:r w:rsidR="00CE261A">
        <w:rPr>
          <w:rStyle w:val="gmail-m8652367860006582439posabs100"/>
          <w:rFonts w:asciiTheme="minorHAnsi" w:hAnsiTheme="minorHAnsi"/>
        </w:rPr>
        <w:t>). El evento es la principal feria comercial de productos especializados de automoción del mundo y se ha celebrado del 30 de octubre al 2 de noviembre en Las Vegas.</w:t>
      </w:r>
    </w:p>
    <w:p w:rsidR="00CE261A" w:rsidRPr="00690A39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rStyle w:val="gmail-m8652367860006582439posabs100"/>
          <w:rFonts w:asciiTheme="minorHAnsi" w:hAnsiTheme="minorHAnsi"/>
        </w:rPr>
        <w:t xml:space="preserve"> </w:t>
      </w: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rStyle w:val="gmail-m8652367860006582439posabs100"/>
          <w:rFonts w:asciiTheme="minorHAnsi" w:hAnsiTheme="minorHAnsi"/>
        </w:rPr>
        <w:t xml:space="preserve">Una zona específica de unos 1500 metros cuadrados de la marca </w:t>
      </w:r>
      <w:proofErr w:type="spellStart"/>
      <w:r>
        <w:rPr>
          <w:rStyle w:val="gmail-m8652367860006582439posabs100"/>
          <w:rFonts w:asciiTheme="minorHAnsi" w:hAnsiTheme="minorHAnsi"/>
        </w:rPr>
        <w:t>Mopar</w:t>
      </w:r>
      <w:proofErr w:type="spellEnd"/>
      <w:r>
        <w:rPr>
          <w:rStyle w:val="gmail-m8652367860006582439posabs100"/>
          <w:rFonts w:asciiTheme="minorHAnsi" w:hAnsiTheme="minorHAnsi"/>
        </w:rPr>
        <w:t xml:space="preserve"> ha albergado algunos de los vehículos conceptuales más significativos personalizados a medida, revelados en el 52 </w:t>
      </w:r>
      <w:proofErr w:type="spellStart"/>
      <w:r>
        <w:rPr>
          <w:rStyle w:val="gmail-m8652367860006582439posabs100"/>
          <w:rFonts w:asciiTheme="minorHAnsi" w:hAnsiTheme="minorHAnsi"/>
        </w:rPr>
        <w:t>Easter</w:t>
      </w:r>
      <w:proofErr w:type="spellEnd"/>
      <w:r>
        <w:rPr>
          <w:rStyle w:val="gmail-m8652367860006582439posabs100"/>
          <w:rFonts w:asciiTheme="minorHAnsi" w:hAnsiTheme="minorHAnsi"/>
        </w:rPr>
        <w:t xml:space="preserve"> Jeep Safari del pasado mes de marzo, el evento para los entusiastas del todoterreno que se celebra en </w:t>
      </w:r>
      <w:proofErr w:type="spellStart"/>
      <w:r>
        <w:rPr>
          <w:rStyle w:val="gmail-m8652367860006582439posabs100"/>
          <w:rFonts w:asciiTheme="minorHAnsi" w:hAnsiTheme="minorHAnsi"/>
        </w:rPr>
        <w:t>Moab</w:t>
      </w:r>
      <w:proofErr w:type="spellEnd"/>
      <w:r>
        <w:rPr>
          <w:rStyle w:val="gmail-m8652367860006582439posabs100"/>
          <w:rFonts w:asciiTheme="minorHAnsi" w:hAnsiTheme="minorHAnsi"/>
        </w:rPr>
        <w:t xml:space="preserve"> la semana antes de Pascua. Tres de ellos, el Jeep </w:t>
      </w:r>
      <w:proofErr w:type="spellStart"/>
      <w:r>
        <w:rPr>
          <w:rStyle w:val="gmail-m8652367860006582439posabs100"/>
          <w:rFonts w:asciiTheme="minorHAnsi" w:hAnsiTheme="minorHAnsi"/>
        </w:rPr>
        <w:t>Jeepster</w:t>
      </w:r>
      <w:proofErr w:type="spellEnd"/>
      <w:r>
        <w:rPr>
          <w:rStyle w:val="gmail-m8652367860006582439posabs100"/>
          <w:rFonts w:asciiTheme="minorHAnsi" w:hAnsiTheme="minorHAnsi"/>
        </w:rPr>
        <w:t xml:space="preserve">, el Nacho Jeep y el Jeep </w:t>
      </w:r>
      <w:proofErr w:type="spellStart"/>
      <w:r>
        <w:rPr>
          <w:rStyle w:val="gmail-m8652367860006582439posabs100"/>
          <w:rFonts w:asciiTheme="minorHAnsi" w:hAnsiTheme="minorHAnsi"/>
        </w:rPr>
        <w:t>Sandstorm</w:t>
      </w:r>
      <w:proofErr w:type="spellEnd"/>
      <w:r>
        <w:rPr>
          <w:rStyle w:val="gmail-m8652367860006582439posabs100"/>
          <w:rFonts w:asciiTheme="minorHAnsi" w:hAnsiTheme="minorHAnsi"/>
        </w:rPr>
        <w:t xml:space="preserve">, son exclusivos y representan la personalización extrema del nuevo </w:t>
      </w:r>
      <w:proofErr w:type="spellStart"/>
      <w:r>
        <w:rPr>
          <w:rStyle w:val="gmail-m8652367860006582439posabs100"/>
          <w:rFonts w:asciiTheme="minorHAnsi" w:hAnsiTheme="minorHAnsi"/>
        </w:rPr>
        <w:t>Wrangler</w:t>
      </w:r>
      <w:proofErr w:type="spellEnd"/>
      <w:r>
        <w:rPr>
          <w:rStyle w:val="gmail-m8652367860006582439posabs100"/>
          <w:rFonts w:asciiTheme="minorHAnsi" w:hAnsiTheme="minorHAnsi"/>
        </w:rPr>
        <w:t xml:space="preserve">, rindiendo homenaje al icono de la marca Jeep, mientras que el </w:t>
      </w:r>
      <w:proofErr w:type="spellStart"/>
      <w:r>
        <w:rPr>
          <w:rStyle w:val="gmail-m8652367860006582439posabs100"/>
          <w:rFonts w:asciiTheme="minorHAnsi" w:hAnsiTheme="minorHAnsi"/>
        </w:rPr>
        <w:t>Wagoneer</w:t>
      </w:r>
      <w:proofErr w:type="spellEnd"/>
      <w:r>
        <w:rPr>
          <w:rStyle w:val="gmail-m8652367860006582439posabs100"/>
          <w:rFonts w:asciiTheme="minorHAnsi" w:hAnsiTheme="minorHAnsi"/>
        </w:rPr>
        <w:t xml:space="preserve"> </w:t>
      </w:r>
      <w:proofErr w:type="spellStart"/>
      <w:r>
        <w:rPr>
          <w:rStyle w:val="gmail-m8652367860006582439posabs100"/>
          <w:rFonts w:asciiTheme="minorHAnsi" w:hAnsiTheme="minorHAnsi"/>
        </w:rPr>
        <w:t>Roadtrip</w:t>
      </w:r>
      <w:proofErr w:type="spellEnd"/>
      <w:r>
        <w:rPr>
          <w:rStyle w:val="gmail-m8652367860006582439posabs100"/>
          <w:rFonts w:asciiTheme="minorHAnsi" w:hAnsiTheme="minorHAnsi"/>
        </w:rPr>
        <w:t xml:space="preserve"> se basa en el legendario Jeep </w:t>
      </w:r>
      <w:proofErr w:type="spellStart"/>
      <w:r>
        <w:rPr>
          <w:rStyle w:val="gmail-m8652367860006582439posabs100"/>
          <w:rFonts w:asciiTheme="minorHAnsi" w:hAnsiTheme="minorHAnsi"/>
        </w:rPr>
        <w:t>Wagoneer</w:t>
      </w:r>
      <w:proofErr w:type="spellEnd"/>
      <w:r>
        <w:rPr>
          <w:rStyle w:val="gmail-m8652367860006582439posabs100"/>
          <w:rFonts w:asciiTheme="minorHAnsi" w:hAnsiTheme="minorHAnsi"/>
        </w:rPr>
        <w:t xml:space="preserve">. </w:t>
      </w: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</w:p>
    <w:p w:rsidR="00CE261A" w:rsidRPr="00AE0C7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rStyle w:val="gmail-m8652367860006582439posabs100"/>
          <w:rFonts w:asciiTheme="minorHAnsi" w:hAnsiTheme="minorHAnsi"/>
        </w:rPr>
        <w:t xml:space="preserve">El vehículo conceptual Nacho Jeep también lucía los ejes “JPP </w:t>
      </w:r>
      <w:proofErr w:type="spellStart"/>
      <w:r>
        <w:rPr>
          <w:rStyle w:val="gmail-m8652367860006582439posabs100"/>
          <w:rFonts w:asciiTheme="minorHAnsi" w:hAnsiTheme="minorHAnsi"/>
        </w:rPr>
        <w:t>Ultimate</w:t>
      </w:r>
      <w:proofErr w:type="spellEnd"/>
      <w:r>
        <w:rPr>
          <w:rStyle w:val="gmail-m8652367860006582439posabs100"/>
          <w:rFonts w:asciiTheme="minorHAnsi" w:hAnsiTheme="minorHAnsi"/>
        </w:rPr>
        <w:t xml:space="preserve"> Dana 44™ </w:t>
      </w:r>
      <w:proofErr w:type="spellStart"/>
      <w:r>
        <w:rPr>
          <w:rStyle w:val="gmail-m8652367860006582439posabs100"/>
          <w:rFonts w:asciiTheme="minorHAnsi" w:hAnsiTheme="minorHAnsi"/>
        </w:rPr>
        <w:t>AdvanTEK</w:t>
      </w:r>
      <w:proofErr w:type="spellEnd"/>
      <w:r>
        <w:rPr>
          <w:rStyle w:val="gmail-m8652367860006582439posabs100"/>
          <w:rFonts w:asciiTheme="minorHAnsi" w:hAnsiTheme="minorHAnsi"/>
        </w:rPr>
        <w:t xml:space="preserve">®”. Estos ejes completamente nuevos tienen un diseño resistente para que el vehículo todoterreno extremo Jeep </w:t>
      </w:r>
      <w:proofErr w:type="spellStart"/>
      <w:r>
        <w:rPr>
          <w:rStyle w:val="gmail-m8652367860006582439posabs100"/>
          <w:rFonts w:asciiTheme="minorHAnsi" w:hAnsiTheme="minorHAnsi"/>
        </w:rPr>
        <w:t>Wrangler</w:t>
      </w:r>
      <w:proofErr w:type="spellEnd"/>
      <w:r>
        <w:rPr>
          <w:rStyle w:val="gmail-m8652367860006582439posabs100"/>
          <w:rFonts w:asciiTheme="minorHAnsi" w:hAnsiTheme="minorHAnsi"/>
        </w:rPr>
        <w:t xml:space="preserve"> pueda</w:t>
      </w:r>
      <w:bookmarkStart w:id="7" w:name="_GoBack"/>
      <w:bookmarkEnd w:id="7"/>
      <w:r>
        <w:rPr>
          <w:rStyle w:val="gmail-m8652367860006582439posabs100"/>
          <w:rFonts w:asciiTheme="minorHAnsi" w:hAnsiTheme="minorHAnsi"/>
        </w:rPr>
        <w:t xml:space="preserve"> ir donde otros temen adentrarse. Las características de alta resistencia incluyen la tecnología </w:t>
      </w:r>
      <w:proofErr w:type="spellStart"/>
      <w:r>
        <w:rPr>
          <w:rStyle w:val="gmail-m8652367860006582439posabs100"/>
          <w:rFonts w:asciiTheme="minorHAnsi" w:hAnsiTheme="minorHAnsi"/>
        </w:rPr>
        <w:t>AdvanTEK</w:t>
      </w:r>
      <w:proofErr w:type="spellEnd"/>
      <w:r>
        <w:rPr>
          <w:rStyle w:val="gmail-m8652367860006582439posabs100"/>
          <w:rFonts w:asciiTheme="minorHAnsi" w:hAnsiTheme="minorHAnsi"/>
        </w:rPr>
        <w:t xml:space="preserve"> </w:t>
      </w:r>
      <w:proofErr w:type="spellStart"/>
      <w:r>
        <w:rPr>
          <w:rStyle w:val="gmail-m8652367860006582439posabs100"/>
          <w:rFonts w:asciiTheme="minorHAnsi" w:hAnsiTheme="minorHAnsi"/>
        </w:rPr>
        <w:t>Gear</w:t>
      </w:r>
      <w:proofErr w:type="spellEnd"/>
      <w:r>
        <w:rPr>
          <w:rStyle w:val="gmail-m8652367860006582439posabs100"/>
          <w:rFonts w:asciiTheme="minorHAnsi" w:hAnsiTheme="minorHAnsi"/>
        </w:rPr>
        <w:t xml:space="preserve"> que reduce la unión </w:t>
      </w:r>
      <w:r>
        <w:rPr>
          <w:rStyle w:val="gmail-m8652367860006582439posabs100"/>
          <w:rFonts w:asciiTheme="minorHAnsi" w:hAnsiTheme="minorHAnsi"/>
        </w:rPr>
        <w:lastRenderedPageBreak/>
        <w:t>del juego de engranajes, lo que permite mayor resistencia y durabilidad, mejorando la altura libre al suelo (disponible solo en algunos mercados seleccionados de la región EMEA).</w:t>
      </w: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rStyle w:val="gmail-m8652367860006582439posabs100"/>
          <w:rFonts w:asciiTheme="minorHAnsi" w:hAnsiTheme="minorHAnsi"/>
        </w:rPr>
        <w:t xml:space="preserve">Además, por noveno año consecutivo, el Jeep </w:t>
      </w:r>
      <w:proofErr w:type="spellStart"/>
      <w:r>
        <w:rPr>
          <w:rStyle w:val="gmail-m8652367860006582439posabs100"/>
          <w:rFonts w:asciiTheme="minorHAnsi" w:hAnsiTheme="minorHAnsi"/>
        </w:rPr>
        <w:t>Wrangler</w:t>
      </w:r>
      <w:proofErr w:type="spellEnd"/>
      <w:r>
        <w:rPr>
          <w:rStyle w:val="gmail-m8652367860006582439posabs100"/>
          <w:rFonts w:asciiTheme="minorHAnsi" w:hAnsiTheme="minorHAnsi"/>
        </w:rPr>
        <w:t xml:space="preserve"> ha obtenido el codiciado premio “4x4/SUV del año”, tras el anuncio de los ganadores de los premios 2018 en el evento SEMA </w:t>
      </w:r>
      <w:proofErr w:type="spellStart"/>
      <w:r>
        <w:rPr>
          <w:rStyle w:val="gmail-m8652367860006582439posabs100"/>
          <w:rFonts w:asciiTheme="minorHAnsi" w:hAnsiTheme="minorHAnsi"/>
        </w:rPr>
        <w:t>Vehicle</w:t>
      </w:r>
      <w:proofErr w:type="spellEnd"/>
      <w:r>
        <w:rPr>
          <w:rStyle w:val="gmail-m8652367860006582439posabs100"/>
          <w:rFonts w:asciiTheme="minorHAnsi" w:hAnsiTheme="minorHAnsi"/>
        </w:rPr>
        <w:t xml:space="preserve"> </w:t>
      </w:r>
      <w:proofErr w:type="spellStart"/>
      <w:r>
        <w:rPr>
          <w:rStyle w:val="gmail-m8652367860006582439posabs100"/>
          <w:rFonts w:asciiTheme="minorHAnsi" w:hAnsiTheme="minorHAnsi"/>
        </w:rPr>
        <w:t>Reveal</w:t>
      </w:r>
      <w:proofErr w:type="spellEnd"/>
      <w:r>
        <w:rPr>
          <w:rStyle w:val="gmail-m8652367860006582439posabs100"/>
          <w:rFonts w:asciiTheme="minorHAnsi" w:hAnsiTheme="minorHAnsi"/>
        </w:rPr>
        <w:t xml:space="preserve"> que se celebró fuera del Centro de Convenciones de Las Vegas el lunes 29 de octubre por la noche.</w:t>
      </w: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rStyle w:val="gmail-m8652367860006582439posabs100"/>
          <w:rFonts w:asciiTheme="minorHAnsi" w:hAnsiTheme="minorHAnsi"/>
        </w:rPr>
        <w:t xml:space="preserve">Este reconocimiento confirma cómo el Jeep </w:t>
      </w:r>
      <w:proofErr w:type="spellStart"/>
      <w:r>
        <w:rPr>
          <w:rStyle w:val="gmail-m8652367860006582439posabs100"/>
          <w:rFonts w:asciiTheme="minorHAnsi" w:hAnsiTheme="minorHAnsi"/>
        </w:rPr>
        <w:t>Wrangler</w:t>
      </w:r>
      <w:proofErr w:type="spellEnd"/>
      <w:r>
        <w:rPr>
          <w:rStyle w:val="gmail-m8652367860006582439posabs100"/>
          <w:rFonts w:asciiTheme="minorHAnsi" w:hAnsiTheme="minorHAnsi"/>
        </w:rPr>
        <w:t xml:space="preserve"> sigue siendo líder en el mundo de la personalización gracias a la incorporación de más de 180 accesorios exclusivos de la marca </w:t>
      </w:r>
      <w:proofErr w:type="spellStart"/>
      <w:r>
        <w:rPr>
          <w:rStyle w:val="gmail-m8652367860006582439posabs100"/>
          <w:rFonts w:asciiTheme="minorHAnsi" w:hAnsiTheme="minorHAnsi"/>
        </w:rPr>
        <w:t>Mopar</w:t>
      </w:r>
      <w:proofErr w:type="spellEnd"/>
      <w:r>
        <w:rPr>
          <w:rStyle w:val="gmail-m8652367860006582439posabs100"/>
          <w:rFonts w:asciiTheme="minorHAnsi" w:hAnsiTheme="minorHAnsi"/>
        </w:rPr>
        <w:t xml:space="preserve">, creados para aumentar las posibilidades de personalización del nuevo Jeep </w:t>
      </w:r>
      <w:proofErr w:type="spellStart"/>
      <w:r>
        <w:rPr>
          <w:rStyle w:val="gmail-m8652367860006582439posabs100"/>
          <w:rFonts w:asciiTheme="minorHAnsi" w:hAnsiTheme="minorHAnsi"/>
        </w:rPr>
        <w:t>Wrangler</w:t>
      </w:r>
      <w:proofErr w:type="spellEnd"/>
      <w:r>
        <w:rPr>
          <w:rStyle w:val="gmail-m8652367860006582439posabs100"/>
          <w:rFonts w:asciiTheme="minorHAnsi" w:hAnsiTheme="minorHAnsi"/>
        </w:rPr>
        <w:t xml:space="preserve"> y complementar los estilos de vida individuales de sus propietarios.</w:t>
      </w: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</w:p>
    <w:p w:rsidR="00CE261A" w:rsidRDefault="00CE261A" w:rsidP="00CE261A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rStyle w:val="gmail-m8652367860006582439posabs100"/>
          <w:rFonts w:asciiTheme="minorHAnsi" w:hAnsiTheme="minorHAnsi"/>
        </w:rPr>
        <w:t>Los galardones SEMA, creados en 2010, premian a los Fabricantes de Equipos Originales (OEM) del SEMA Show, destacando los vehículos más populares que exhiben y lanzan recambios posventa.</w:t>
      </w:r>
    </w:p>
    <w:p w:rsidR="00B341C4" w:rsidRDefault="00CE261A" w:rsidP="00CE261A">
      <w:pPr>
        <w:spacing w:before="100" w:beforeAutospacing="1" w:after="100" w:afterAutospacing="1"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rStyle w:val="gmail-m8652367860006582439posabs100"/>
          <w:rFonts w:asciiTheme="minorHAnsi" w:hAnsiTheme="minorHAnsi"/>
        </w:rPr>
        <w:t xml:space="preserve">Jeep </w:t>
      </w:r>
      <w:proofErr w:type="spellStart"/>
      <w:r>
        <w:rPr>
          <w:rStyle w:val="gmail-m8652367860006582439posabs100"/>
          <w:rFonts w:asciiTheme="minorHAnsi" w:hAnsiTheme="minorHAnsi"/>
        </w:rPr>
        <w:t>Wrangler</w:t>
      </w:r>
      <w:proofErr w:type="spellEnd"/>
      <w:r>
        <w:rPr>
          <w:rStyle w:val="gmail-m8652367860006582439posabs100"/>
          <w:rFonts w:asciiTheme="minorHAnsi" w:hAnsiTheme="minorHAnsi"/>
        </w:rPr>
        <w:t xml:space="preserve"> sigue siendo el único vehículo que ha obtenido este reconocimiento desde la creación en 2010 de los premios SEMA y ha sido reconocido como el vehículo más compatible con accesorios de su clase, en opinión de los expositores del SEMA Show.</w:t>
      </w:r>
    </w:p>
    <w:p w:rsidR="00021A5C" w:rsidRPr="00576B23" w:rsidRDefault="00CE261A" w:rsidP="00CE261A">
      <w:pPr>
        <w:spacing w:before="100" w:beforeAutospacing="1" w:after="100" w:afterAutospacing="1" w:line="360" w:lineRule="auto"/>
        <w:jc w:val="both"/>
      </w:pPr>
      <w:r>
        <w:rPr>
          <w:rFonts w:asciiTheme="minorHAnsi" w:hAnsiTheme="minorHAnsi"/>
        </w:rPr>
        <w:br/>
      </w:r>
    </w:p>
    <w:p w:rsidR="0012749D" w:rsidRDefault="0012749D" w:rsidP="0012749D">
      <w:pPr>
        <w:autoSpaceDE w:val="0"/>
        <w:spacing w:line="360" w:lineRule="auto"/>
        <w:jc w:val="both"/>
        <w:rPr>
          <w:rFonts w:cstheme="minorHAnsi"/>
        </w:rPr>
      </w:pPr>
    </w:p>
    <w:p w:rsidR="00CF6948" w:rsidRDefault="00CF6948" w:rsidP="0012749D">
      <w:pPr>
        <w:spacing w:line="360" w:lineRule="auto"/>
        <w:jc w:val="both"/>
      </w:pPr>
    </w:p>
    <w:p w:rsidR="00412913" w:rsidRPr="005E1785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5E178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497C8C">
      <w:headerReference w:type="default" r:id="rId8"/>
      <w:footerReference w:type="default" r:id="rId9"/>
      <w:pgSz w:w="11906" w:h="16838"/>
      <w:pgMar w:top="1843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92" w:rsidRDefault="00517C92" w:rsidP="0040727A">
      <w:r>
        <w:separator/>
      </w:r>
    </w:p>
  </w:endnote>
  <w:endnote w:type="continuationSeparator" w:id="0">
    <w:p w:rsidR="00517C92" w:rsidRDefault="00517C92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1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C5B5E" w:rsidRPr="00FC5B5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C5B5E" w:rsidRPr="00FC5B5E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C5B5E" w:rsidRPr="00FC5B5E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92" w:rsidRDefault="00517C92" w:rsidP="0040727A">
      <w:r>
        <w:separator/>
      </w:r>
    </w:p>
  </w:footnote>
  <w:footnote w:type="continuationSeparator" w:id="0">
    <w:p w:rsidR="00517C92" w:rsidRDefault="00517C92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27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28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29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30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ED0"/>
    <w:multiLevelType w:val="multilevel"/>
    <w:tmpl w:val="A0AC8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928"/>
    <w:multiLevelType w:val="hybridMultilevel"/>
    <w:tmpl w:val="F4EA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25AE6"/>
    <w:multiLevelType w:val="multilevel"/>
    <w:tmpl w:val="D94E3BF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>
    <w:nsid w:val="0A615F40"/>
    <w:multiLevelType w:val="hybridMultilevel"/>
    <w:tmpl w:val="BD60B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3B41"/>
    <w:multiLevelType w:val="hybridMultilevel"/>
    <w:tmpl w:val="BC6AB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74759"/>
    <w:multiLevelType w:val="hybridMultilevel"/>
    <w:tmpl w:val="D9F07F84"/>
    <w:lvl w:ilvl="0" w:tplc="CED0A4B8">
      <w:numFmt w:val="bullet"/>
      <w:lvlText w:val=""/>
      <w:lvlJc w:val="left"/>
      <w:pPr>
        <w:ind w:left="735" w:hanging="375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55FD"/>
    <w:multiLevelType w:val="multilevel"/>
    <w:tmpl w:val="17CA11F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285D"/>
    <w:multiLevelType w:val="multilevel"/>
    <w:tmpl w:val="86107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2707"/>
    <w:multiLevelType w:val="hybridMultilevel"/>
    <w:tmpl w:val="C3B6C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C3402"/>
    <w:multiLevelType w:val="hybridMultilevel"/>
    <w:tmpl w:val="BA68A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55D1F"/>
    <w:multiLevelType w:val="multilevel"/>
    <w:tmpl w:val="756AC018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0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73370"/>
    <w:multiLevelType w:val="hybridMultilevel"/>
    <w:tmpl w:val="6ACA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1B509F"/>
    <w:multiLevelType w:val="multilevel"/>
    <w:tmpl w:val="2DF4530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8529D"/>
    <w:multiLevelType w:val="multilevel"/>
    <w:tmpl w:val="474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2E4E1D"/>
    <w:multiLevelType w:val="hybridMultilevel"/>
    <w:tmpl w:val="E5CE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6679D"/>
    <w:multiLevelType w:val="hybridMultilevel"/>
    <w:tmpl w:val="93709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41862"/>
    <w:multiLevelType w:val="hybridMultilevel"/>
    <w:tmpl w:val="391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7"/>
  </w:num>
  <w:num w:numId="5">
    <w:abstractNumId w:val="29"/>
  </w:num>
  <w:num w:numId="6">
    <w:abstractNumId w:val="34"/>
  </w:num>
  <w:num w:numId="7">
    <w:abstractNumId w:val="15"/>
  </w:num>
  <w:num w:numId="8">
    <w:abstractNumId w:val="23"/>
  </w:num>
  <w:num w:numId="9">
    <w:abstractNumId w:val="26"/>
  </w:num>
  <w:num w:numId="10">
    <w:abstractNumId w:val="30"/>
  </w:num>
  <w:num w:numId="11">
    <w:abstractNumId w:val="5"/>
  </w:num>
  <w:num w:numId="12">
    <w:abstractNumId w:val="16"/>
  </w:num>
  <w:num w:numId="13">
    <w:abstractNumId w:val="1"/>
  </w:num>
  <w:num w:numId="14">
    <w:abstractNumId w:val="20"/>
  </w:num>
  <w:num w:numId="15">
    <w:abstractNumId w:val="33"/>
  </w:num>
  <w:num w:numId="16">
    <w:abstractNumId w:val="12"/>
  </w:num>
  <w:num w:numId="17">
    <w:abstractNumId w:val="6"/>
  </w:num>
  <w:num w:numId="18">
    <w:abstractNumId w:val="24"/>
  </w:num>
  <w:num w:numId="19">
    <w:abstractNumId w:val="22"/>
  </w:num>
  <w:num w:numId="20">
    <w:abstractNumId w:val="19"/>
  </w:num>
  <w:num w:numId="21">
    <w:abstractNumId w:val="3"/>
  </w:num>
  <w:num w:numId="22">
    <w:abstractNumId w:val="9"/>
  </w:num>
  <w:num w:numId="23">
    <w:abstractNumId w:val="7"/>
  </w:num>
  <w:num w:numId="24">
    <w:abstractNumId w:val="7"/>
  </w:num>
  <w:num w:numId="25">
    <w:abstractNumId w:val="28"/>
  </w:num>
  <w:num w:numId="26">
    <w:abstractNumId w:val="18"/>
  </w:num>
  <w:num w:numId="27">
    <w:abstractNumId w:val="0"/>
  </w:num>
  <w:num w:numId="28">
    <w:abstractNumId w:val="4"/>
  </w:num>
  <w:num w:numId="29">
    <w:abstractNumId w:val="32"/>
  </w:num>
  <w:num w:numId="30">
    <w:abstractNumId w:val="7"/>
  </w:num>
  <w:num w:numId="31">
    <w:abstractNumId w:val="31"/>
  </w:num>
  <w:num w:numId="32">
    <w:abstractNumId w:val="11"/>
  </w:num>
  <w:num w:numId="33">
    <w:abstractNumId w:val="2"/>
  </w:num>
  <w:num w:numId="34">
    <w:abstractNumId w:val="21"/>
  </w:num>
  <w:num w:numId="35">
    <w:abstractNumId w:val="13"/>
  </w:num>
  <w:num w:numId="36">
    <w:abstractNumId w:val="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21A5C"/>
    <w:rsid w:val="0003158B"/>
    <w:rsid w:val="00037BBE"/>
    <w:rsid w:val="00040EE9"/>
    <w:rsid w:val="000410F9"/>
    <w:rsid w:val="00045001"/>
    <w:rsid w:val="00054D46"/>
    <w:rsid w:val="00066C3C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49D"/>
    <w:rsid w:val="00127575"/>
    <w:rsid w:val="001319C0"/>
    <w:rsid w:val="00134D90"/>
    <w:rsid w:val="001466B7"/>
    <w:rsid w:val="0014707B"/>
    <w:rsid w:val="00152E1F"/>
    <w:rsid w:val="001643D7"/>
    <w:rsid w:val="00171F5E"/>
    <w:rsid w:val="00175B51"/>
    <w:rsid w:val="00193165"/>
    <w:rsid w:val="00196436"/>
    <w:rsid w:val="001A44E1"/>
    <w:rsid w:val="001A5CC7"/>
    <w:rsid w:val="001B2CD0"/>
    <w:rsid w:val="001B476D"/>
    <w:rsid w:val="001B4BED"/>
    <w:rsid w:val="001B7952"/>
    <w:rsid w:val="001C195B"/>
    <w:rsid w:val="001C64DB"/>
    <w:rsid w:val="001C655F"/>
    <w:rsid w:val="001E11E6"/>
    <w:rsid w:val="001E2146"/>
    <w:rsid w:val="001E5D55"/>
    <w:rsid w:val="001E6F08"/>
    <w:rsid w:val="001E72DE"/>
    <w:rsid w:val="001F43CC"/>
    <w:rsid w:val="002027F5"/>
    <w:rsid w:val="00203F6E"/>
    <w:rsid w:val="002079F3"/>
    <w:rsid w:val="00217E0B"/>
    <w:rsid w:val="0022002D"/>
    <w:rsid w:val="0022119D"/>
    <w:rsid w:val="002261FD"/>
    <w:rsid w:val="00235E55"/>
    <w:rsid w:val="002407CF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5309"/>
    <w:rsid w:val="00277BED"/>
    <w:rsid w:val="00284863"/>
    <w:rsid w:val="00290304"/>
    <w:rsid w:val="002A049E"/>
    <w:rsid w:val="002A6F06"/>
    <w:rsid w:val="002B211F"/>
    <w:rsid w:val="002C2B49"/>
    <w:rsid w:val="002C3F7E"/>
    <w:rsid w:val="002D2D0E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3290"/>
    <w:rsid w:val="003060F3"/>
    <w:rsid w:val="003075BA"/>
    <w:rsid w:val="00311395"/>
    <w:rsid w:val="00315754"/>
    <w:rsid w:val="003205CA"/>
    <w:rsid w:val="00334EC0"/>
    <w:rsid w:val="00336E14"/>
    <w:rsid w:val="00344268"/>
    <w:rsid w:val="00352C0F"/>
    <w:rsid w:val="0035732A"/>
    <w:rsid w:val="00362B73"/>
    <w:rsid w:val="00363403"/>
    <w:rsid w:val="00375EE9"/>
    <w:rsid w:val="0039754D"/>
    <w:rsid w:val="003A37DC"/>
    <w:rsid w:val="003B2FC2"/>
    <w:rsid w:val="003B5E1C"/>
    <w:rsid w:val="003B604D"/>
    <w:rsid w:val="003D0012"/>
    <w:rsid w:val="003D00CD"/>
    <w:rsid w:val="003D0B65"/>
    <w:rsid w:val="003D6588"/>
    <w:rsid w:val="003E391D"/>
    <w:rsid w:val="003F63A9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617B"/>
    <w:rsid w:val="004339FC"/>
    <w:rsid w:val="00442030"/>
    <w:rsid w:val="00442286"/>
    <w:rsid w:val="00443E0C"/>
    <w:rsid w:val="004527B9"/>
    <w:rsid w:val="00455008"/>
    <w:rsid w:val="00456F4F"/>
    <w:rsid w:val="00460E2F"/>
    <w:rsid w:val="004612E1"/>
    <w:rsid w:val="004623C4"/>
    <w:rsid w:val="00465FAA"/>
    <w:rsid w:val="0048378A"/>
    <w:rsid w:val="004947D2"/>
    <w:rsid w:val="0049543E"/>
    <w:rsid w:val="00495FDB"/>
    <w:rsid w:val="00497C8C"/>
    <w:rsid w:val="004A382C"/>
    <w:rsid w:val="004B173F"/>
    <w:rsid w:val="004B3CC6"/>
    <w:rsid w:val="004B4360"/>
    <w:rsid w:val="004C2471"/>
    <w:rsid w:val="004C70FB"/>
    <w:rsid w:val="004C736A"/>
    <w:rsid w:val="004C7469"/>
    <w:rsid w:val="004D49CE"/>
    <w:rsid w:val="004E4142"/>
    <w:rsid w:val="004E5698"/>
    <w:rsid w:val="004E61A1"/>
    <w:rsid w:val="004F5277"/>
    <w:rsid w:val="005067D3"/>
    <w:rsid w:val="00513EA9"/>
    <w:rsid w:val="005145AA"/>
    <w:rsid w:val="00517C92"/>
    <w:rsid w:val="00524BC8"/>
    <w:rsid w:val="0052590C"/>
    <w:rsid w:val="005263E0"/>
    <w:rsid w:val="005272E3"/>
    <w:rsid w:val="00532207"/>
    <w:rsid w:val="005322FE"/>
    <w:rsid w:val="00534BA0"/>
    <w:rsid w:val="00534CF0"/>
    <w:rsid w:val="00536EBA"/>
    <w:rsid w:val="005373C2"/>
    <w:rsid w:val="0054057B"/>
    <w:rsid w:val="0055058C"/>
    <w:rsid w:val="00555B39"/>
    <w:rsid w:val="00556B64"/>
    <w:rsid w:val="00562E81"/>
    <w:rsid w:val="0057401A"/>
    <w:rsid w:val="005769CF"/>
    <w:rsid w:val="00587C87"/>
    <w:rsid w:val="005A3219"/>
    <w:rsid w:val="005A7F71"/>
    <w:rsid w:val="005B5A65"/>
    <w:rsid w:val="005C2CF7"/>
    <w:rsid w:val="005C30CC"/>
    <w:rsid w:val="005C5E67"/>
    <w:rsid w:val="005D2601"/>
    <w:rsid w:val="005D712B"/>
    <w:rsid w:val="005E1785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633CB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7DD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3880"/>
    <w:rsid w:val="00796C8D"/>
    <w:rsid w:val="007B2775"/>
    <w:rsid w:val="007B3041"/>
    <w:rsid w:val="007B7327"/>
    <w:rsid w:val="007C22FB"/>
    <w:rsid w:val="007C4AA0"/>
    <w:rsid w:val="007D228B"/>
    <w:rsid w:val="007D4DCC"/>
    <w:rsid w:val="007D7F2C"/>
    <w:rsid w:val="007E4B54"/>
    <w:rsid w:val="007E553F"/>
    <w:rsid w:val="007E7EBE"/>
    <w:rsid w:val="007F3B1B"/>
    <w:rsid w:val="007F42CE"/>
    <w:rsid w:val="0080593F"/>
    <w:rsid w:val="00807297"/>
    <w:rsid w:val="00821BFC"/>
    <w:rsid w:val="00822F29"/>
    <w:rsid w:val="00825E46"/>
    <w:rsid w:val="00826617"/>
    <w:rsid w:val="00831ECD"/>
    <w:rsid w:val="00835809"/>
    <w:rsid w:val="00837B17"/>
    <w:rsid w:val="00837D3D"/>
    <w:rsid w:val="0084139F"/>
    <w:rsid w:val="008524D7"/>
    <w:rsid w:val="00873252"/>
    <w:rsid w:val="008740C3"/>
    <w:rsid w:val="008742AA"/>
    <w:rsid w:val="008762DB"/>
    <w:rsid w:val="00883E51"/>
    <w:rsid w:val="008917B0"/>
    <w:rsid w:val="008C3B2E"/>
    <w:rsid w:val="008C5AB9"/>
    <w:rsid w:val="008E77B1"/>
    <w:rsid w:val="008E7DF0"/>
    <w:rsid w:val="008F35CB"/>
    <w:rsid w:val="008F404C"/>
    <w:rsid w:val="009017F2"/>
    <w:rsid w:val="00921EDE"/>
    <w:rsid w:val="00922A3A"/>
    <w:rsid w:val="00923D1E"/>
    <w:rsid w:val="009369E2"/>
    <w:rsid w:val="009375E2"/>
    <w:rsid w:val="009434F9"/>
    <w:rsid w:val="0094468C"/>
    <w:rsid w:val="0094483F"/>
    <w:rsid w:val="00945214"/>
    <w:rsid w:val="00946D20"/>
    <w:rsid w:val="009507C3"/>
    <w:rsid w:val="00954FD1"/>
    <w:rsid w:val="00955F44"/>
    <w:rsid w:val="0096324D"/>
    <w:rsid w:val="00966A28"/>
    <w:rsid w:val="00971E31"/>
    <w:rsid w:val="00976D0F"/>
    <w:rsid w:val="00991E7D"/>
    <w:rsid w:val="00992775"/>
    <w:rsid w:val="00992D44"/>
    <w:rsid w:val="009A38A3"/>
    <w:rsid w:val="009B61E7"/>
    <w:rsid w:val="009C6885"/>
    <w:rsid w:val="009D4071"/>
    <w:rsid w:val="009D58E4"/>
    <w:rsid w:val="009D5CDD"/>
    <w:rsid w:val="009D74F0"/>
    <w:rsid w:val="009E6EC2"/>
    <w:rsid w:val="009F7094"/>
    <w:rsid w:val="00A03237"/>
    <w:rsid w:val="00A0337E"/>
    <w:rsid w:val="00A06543"/>
    <w:rsid w:val="00A115F8"/>
    <w:rsid w:val="00A1683B"/>
    <w:rsid w:val="00A227F1"/>
    <w:rsid w:val="00A22DC0"/>
    <w:rsid w:val="00A23946"/>
    <w:rsid w:val="00A25D0A"/>
    <w:rsid w:val="00A278A7"/>
    <w:rsid w:val="00A30C48"/>
    <w:rsid w:val="00A3127A"/>
    <w:rsid w:val="00A54F2B"/>
    <w:rsid w:val="00A57CDC"/>
    <w:rsid w:val="00A75A90"/>
    <w:rsid w:val="00A823DB"/>
    <w:rsid w:val="00A84B24"/>
    <w:rsid w:val="00A90477"/>
    <w:rsid w:val="00A91183"/>
    <w:rsid w:val="00A91968"/>
    <w:rsid w:val="00A96976"/>
    <w:rsid w:val="00AA2C47"/>
    <w:rsid w:val="00AA48FA"/>
    <w:rsid w:val="00AA535F"/>
    <w:rsid w:val="00AA5EAD"/>
    <w:rsid w:val="00AA6167"/>
    <w:rsid w:val="00AB4F94"/>
    <w:rsid w:val="00AB7FF8"/>
    <w:rsid w:val="00AE1780"/>
    <w:rsid w:val="00AE35CD"/>
    <w:rsid w:val="00B0019C"/>
    <w:rsid w:val="00B11EB6"/>
    <w:rsid w:val="00B125DA"/>
    <w:rsid w:val="00B2051F"/>
    <w:rsid w:val="00B21B70"/>
    <w:rsid w:val="00B23C3A"/>
    <w:rsid w:val="00B32CA2"/>
    <w:rsid w:val="00B341C4"/>
    <w:rsid w:val="00B55001"/>
    <w:rsid w:val="00B65279"/>
    <w:rsid w:val="00B663AD"/>
    <w:rsid w:val="00B748D1"/>
    <w:rsid w:val="00B817F9"/>
    <w:rsid w:val="00B82672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2AF"/>
    <w:rsid w:val="00C066F6"/>
    <w:rsid w:val="00C10995"/>
    <w:rsid w:val="00C20E27"/>
    <w:rsid w:val="00C2543C"/>
    <w:rsid w:val="00C2793F"/>
    <w:rsid w:val="00C452B8"/>
    <w:rsid w:val="00C4539D"/>
    <w:rsid w:val="00C45C5D"/>
    <w:rsid w:val="00C537AC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261A"/>
    <w:rsid w:val="00CE4218"/>
    <w:rsid w:val="00CF6948"/>
    <w:rsid w:val="00D01373"/>
    <w:rsid w:val="00D023B9"/>
    <w:rsid w:val="00D03B91"/>
    <w:rsid w:val="00D049C5"/>
    <w:rsid w:val="00D07311"/>
    <w:rsid w:val="00D16D5A"/>
    <w:rsid w:val="00D22E39"/>
    <w:rsid w:val="00D30759"/>
    <w:rsid w:val="00D43FEE"/>
    <w:rsid w:val="00D5232F"/>
    <w:rsid w:val="00D53F37"/>
    <w:rsid w:val="00D6116C"/>
    <w:rsid w:val="00D612C6"/>
    <w:rsid w:val="00D62C19"/>
    <w:rsid w:val="00D660E1"/>
    <w:rsid w:val="00D738C2"/>
    <w:rsid w:val="00D748E9"/>
    <w:rsid w:val="00D85307"/>
    <w:rsid w:val="00D863D7"/>
    <w:rsid w:val="00D87EE9"/>
    <w:rsid w:val="00D95639"/>
    <w:rsid w:val="00D95C59"/>
    <w:rsid w:val="00DA0A1A"/>
    <w:rsid w:val="00DA18D4"/>
    <w:rsid w:val="00DA30CF"/>
    <w:rsid w:val="00DB09D3"/>
    <w:rsid w:val="00DC7B84"/>
    <w:rsid w:val="00DD14CE"/>
    <w:rsid w:val="00DD766C"/>
    <w:rsid w:val="00DE0773"/>
    <w:rsid w:val="00DE5D55"/>
    <w:rsid w:val="00DF05E4"/>
    <w:rsid w:val="00DF296F"/>
    <w:rsid w:val="00DF6B11"/>
    <w:rsid w:val="00E017CF"/>
    <w:rsid w:val="00E07ADD"/>
    <w:rsid w:val="00E07BE1"/>
    <w:rsid w:val="00E10222"/>
    <w:rsid w:val="00E13E1D"/>
    <w:rsid w:val="00E1540F"/>
    <w:rsid w:val="00E20B70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7DDD"/>
    <w:rsid w:val="00EA2208"/>
    <w:rsid w:val="00EA35CE"/>
    <w:rsid w:val="00EB6979"/>
    <w:rsid w:val="00EC15CA"/>
    <w:rsid w:val="00EC542A"/>
    <w:rsid w:val="00ED0936"/>
    <w:rsid w:val="00EE0543"/>
    <w:rsid w:val="00EE21C4"/>
    <w:rsid w:val="00EE2C27"/>
    <w:rsid w:val="00EF1CB0"/>
    <w:rsid w:val="00EF5789"/>
    <w:rsid w:val="00EF7248"/>
    <w:rsid w:val="00F01110"/>
    <w:rsid w:val="00F07B2C"/>
    <w:rsid w:val="00F10B69"/>
    <w:rsid w:val="00F449FB"/>
    <w:rsid w:val="00F44D0D"/>
    <w:rsid w:val="00F47287"/>
    <w:rsid w:val="00F47782"/>
    <w:rsid w:val="00F52F6A"/>
    <w:rsid w:val="00F55682"/>
    <w:rsid w:val="00F64D03"/>
    <w:rsid w:val="00F7026E"/>
    <w:rsid w:val="00F7267D"/>
    <w:rsid w:val="00F742C0"/>
    <w:rsid w:val="00F854AA"/>
    <w:rsid w:val="00F87592"/>
    <w:rsid w:val="00F903EB"/>
    <w:rsid w:val="00F9537E"/>
    <w:rsid w:val="00F9562A"/>
    <w:rsid w:val="00F958FB"/>
    <w:rsid w:val="00FA452D"/>
    <w:rsid w:val="00FA7ABD"/>
    <w:rsid w:val="00FB2D1E"/>
    <w:rsid w:val="00FC4BF8"/>
    <w:rsid w:val="00FC5B5E"/>
    <w:rsid w:val="00FC650C"/>
    <w:rsid w:val="00FC6525"/>
    <w:rsid w:val="00FC6E60"/>
    <w:rsid w:val="00FD17DC"/>
    <w:rsid w:val="00FD39E1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  <w:style w:type="character" w:customStyle="1" w:styleId="TestoCarattere">
    <w:name w:val="Testo Carattere"/>
    <w:link w:val="Testo"/>
    <w:uiPriority w:val="99"/>
    <w:locked/>
    <w:rsid w:val="00ED0936"/>
    <w:rPr>
      <w:rFonts w:ascii="Arial" w:eastAsia="?????? Pro W3" w:hAnsi="Arial" w:cs="Arial"/>
      <w:noProof/>
      <w:color w:val="000000"/>
      <w:sz w:val="28"/>
    </w:rPr>
  </w:style>
  <w:style w:type="paragraph" w:customStyle="1" w:styleId="Testo">
    <w:name w:val="Testo"/>
    <w:basedOn w:val="Normal"/>
    <w:link w:val="TestoCarattere"/>
    <w:uiPriority w:val="99"/>
    <w:rsid w:val="00ED0936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="Arial" w:eastAsia="?????? Pro W3" w:hAnsi="Arial" w:cs="Arial"/>
      <w:noProof/>
      <w:color w:val="000000"/>
      <w:sz w:val="28"/>
    </w:rPr>
  </w:style>
  <w:style w:type="character" w:customStyle="1" w:styleId="m-4613180667845701632mceitemhidden">
    <w:name w:val="m_-4613180667845701632mceitemhidden"/>
    <w:basedOn w:val="Fuentedeprrafopredeter"/>
    <w:rsid w:val="00DC7B84"/>
  </w:style>
  <w:style w:type="paragraph" w:customStyle="1" w:styleId="m-4613180667845701632msolistparagraph">
    <w:name w:val="m_-4613180667845701632msolistparagraph"/>
    <w:basedOn w:val="Normal"/>
    <w:uiPriority w:val="99"/>
    <w:semiHidden/>
    <w:rsid w:val="004D49C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8652367860006582439posabs100">
    <w:name w:val="gmail-m_8652367860006582439posabs100"/>
    <w:basedOn w:val="Fuentedeprrafopredeter"/>
    <w:rsid w:val="0099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D5FE-F11F-4E3D-A8AD-EE0184FD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2018-05-03T12:31:00Z</cp:lastPrinted>
  <dcterms:created xsi:type="dcterms:W3CDTF">2018-11-05T09:03:00Z</dcterms:created>
  <dcterms:modified xsi:type="dcterms:W3CDTF">2018-11-05T09:09:00Z</dcterms:modified>
</cp:coreProperties>
</file>