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DE" w:rsidRDefault="00921EDE" w:rsidP="00A91183">
      <w:pPr>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r w:rsidRPr="00921EDE">
        <w:rPr>
          <w:rFonts w:ascii="Gill Sans MT" w:hAnsi="Gill Sans MT" w:cs="Helvetica"/>
          <w:b/>
          <w:color w:val="000000" w:themeColor="text1"/>
          <w:sz w:val="40"/>
          <w:szCs w:val="40"/>
          <w:lang w:eastAsia="it-IT"/>
        </w:rPr>
        <w:t xml:space="preserve">La marca Jeep® está en la cresta de la ola con la </w:t>
      </w:r>
      <w:proofErr w:type="spellStart"/>
      <w:r w:rsidRPr="00921EDE">
        <w:rPr>
          <w:rFonts w:ascii="Gill Sans MT" w:hAnsi="Gill Sans MT" w:cs="Helvetica"/>
          <w:b/>
          <w:color w:val="000000" w:themeColor="text1"/>
          <w:sz w:val="40"/>
          <w:szCs w:val="40"/>
          <w:lang w:eastAsia="it-IT"/>
        </w:rPr>
        <w:t>World</w:t>
      </w:r>
      <w:proofErr w:type="spellEnd"/>
      <w:r w:rsidRPr="00921EDE">
        <w:rPr>
          <w:rFonts w:ascii="Gill Sans MT" w:hAnsi="Gill Sans MT" w:cs="Helvetica"/>
          <w:b/>
          <w:color w:val="000000" w:themeColor="text1"/>
          <w:sz w:val="40"/>
          <w:szCs w:val="40"/>
          <w:lang w:eastAsia="it-IT"/>
        </w:rPr>
        <w:t xml:space="preserve"> Surf League</w:t>
      </w:r>
    </w:p>
    <w:p w:rsidR="00A54F2B" w:rsidRPr="00A91183" w:rsidRDefault="00A54F2B" w:rsidP="00A91183">
      <w:pPr>
        <w:spacing w:line="360" w:lineRule="auto"/>
        <w:jc w:val="center"/>
        <w:rPr>
          <w:rFonts w:ascii="Gill Sans MT" w:hAnsi="Gill Sans MT" w:cs="Helvetica"/>
          <w:b/>
          <w:color w:val="000000" w:themeColor="text1"/>
          <w:sz w:val="40"/>
          <w:szCs w:val="40"/>
          <w:lang w:eastAsia="it-IT"/>
        </w:rPr>
      </w:pPr>
    </w:p>
    <w:bookmarkEnd w:id="0"/>
    <w:bookmarkEnd w:id="1"/>
    <w:bookmarkEnd w:id="2"/>
    <w:bookmarkEnd w:id="3"/>
    <w:bookmarkEnd w:id="4"/>
    <w:bookmarkEnd w:id="5"/>
    <w:p w:rsidR="00F7026E" w:rsidRDefault="00F7026E" w:rsidP="00F903EB">
      <w:pPr>
        <w:numPr>
          <w:ilvl w:val="0"/>
          <w:numId w:val="32"/>
        </w:numPr>
        <w:pBdr>
          <w:top w:val="nil"/>
          <w:left w:val="nil"/>
          <w:bottom w:val="nil"/>
          <w:right w:val="nil"/>
          <w:between w:val="nil"/>
        </w:pBdr>
        <w:spacing w:line="360" w:lineRule="auto"/>
        <w:ind w:left="284" w:hanging="284"/>
        <w:contextualSpacing/>
        <w:jc w:val="both"/>
        <w:rPr>
          <w:b/>
          <w:color w:val="000000"/>
        </w:rPr>
      </w:pPr>
      <w:r>
        <w:rPr>
          <w:b/>
          <w:color w:val="000000"/>
        </w:rPr>
        <w:t xml:space="preserve">Como socio global de la </w:t>
      </w:r>
      <w:proofErr w:type="spellStart"/>
      <w:r>
        <w:rPr>
          <w:b/>
          <w:color w:val="000000"/>
        </w:rPr>
        <w:t>World</w:t>
      </w:r>
      <w:proofErr w:type="spellEnd"/>
      <w:r>
        <w:rPr>
          <w:b/>
          <w:color w:val="000000"/>
        </w:rPr>
        <w:t xml:space="preserve"> Surf League (WSL), la marca Jeep® tendrá un papel destacado en las próximas dos etapas del </w:t>
      </w:r>
      <w:proofErr w:type="spellStart"/>
      <w:r>
        <w:rPr>
          <w:b/>
          <w:color w:val="000000"/>
        </w:rPr>
        <w:t>Championship</w:t>
      </w:r>
      <w:proofErr w:type="spellEnd"/>
      <w:r>
        <w:rPr>
          <w:b/>
          <w:color w:val="000000"/>
        </w:rPr>
        <w:t xml:space="preserve"> Tour: en Francia, del 3 al 14 de octubre, y en Portugal del 16 al 27 de octubre.</w:t>
      </w:r>
    </w:p>
    <w:p w:rsidR="00F7026E" w:rsidRPr="004A2D41" w:rsidRDefault="00F7026E" w:rsidP="00F903EB">
      <w:pPr>
        <w:numPr>
          <w:ilvl w:val="0"/>
          <w:numId w:val="32"/>
        </w:numPr>
        <w:pBdr>
          <w:top w:val="nil"/>
          <w:left w:val="nil"/>
          <w:bottom w:val="nil"/>
          <w:right w:val="nil"/>
          <w:between w:val="nil"/>
        </w:pBdr>
        <w:spacing w:line="360" w:lineRule="auto"/>
        <w:ind w:left="284" w:hanging="284"/>
        <w:contextualSpacing/>
        <w:jc w:val="both"/>
        <w:rPr>
          <w:b/>
        </w:rPr>
      </w:pPr>
      <w:r>
        <w:rPr>
          <w:b/>
        </w:rPr>
        <w:t xml:space="preserve">La marca Jeep y la </w:t>
      </w:r>
      <w:proofErr w:type="spellStart"/>
      <w:r>
        <w:rPr>
          <w:b/>
        </w:rPr>
        <w:t>World</w:t>
      </w:r>
      <w:proofErr w:type="spellEnd"/>
      <w:r>
        <w:rPr>
          <w:b/>
        </w:rPr>
        <w:t xml:space="preserve"> Surf League comparten los mismos valores: espíritu de libertad, pasión y aventura. </w:t>
      </w:r>
    </w:p>
    <w:p w:rsidR="00F7026E" w:rsidRDefault="00F7026E" w:rsidP="00F903EB">
      <w:pPr>
        <w:numPr>
          <w:ilvl w:val="0"/>
          <w:numId w:val="32"/>
        </w:numPr>
        <w:pBdr>
          <w:top w:val="nil"/>
          <w:left w:val="nil"/>
          <w:bottom w:val="nil"/>
          <w:right w:val="nil"/>
          <w:between w:val="nil"/>
        </w:pBdr>
        <w:spacing w:line="360" w:lineRule="auto"/>
        <w:ind w:left="284" w:hanging="284"/>
        <w:contextualSpacing/>
        <w:jc w:val="both"/>
        <w:rPr>
          <w:b/>
          <w:color w:val="000000"/>
        </w:rPr>
      </w:pPr>
      <w:r>
        <w:rPr>
          <w:b/>
          <w:color w:val="000000"/>
        </w:rPr>
        <w:t xml:space="preserve">Se equipará el </w:t>
      </w:r>
      <w:r>
        <w:rPr>
          <w:color w:val="000000"/>
        </w:rPr>
        <w:t xml:space="preserve"> </w:t>
      </w:r>
      <w:r>
        <w:rPr>
          <w:b/>
          <w:color w:val="000000"/>
        </w:rPr>
        <w:t>“Jeep</w:t>
      </w:r>
      <w:r>
        <w:rPr>
          <w:color w:val="000000"/>
        </w:rPr>
        <w:t xml:space="preserve"> </w:t>
      </w:r>
      <w:proofErr w:type="spellStart"/>
      <w:r>
        <w:rPr>
          <w:b/>
          <w:color w:val="000000"/>
        </w:rPr>
        <w:t>Lounge</w:t>
      </w:r>
      <w:proofErr w:type="spellEnd"/>
      <w:r>
        <w:rPr>
          <w:b/>
          <w:color w:val="000000"/>
        </w:rPr>
        <w:t xml:space="preserve">” para permitir a los visitantes solicitar información sobre la gama Jeep y reservar una prueba de conducción con los nuevos </w:t>
      </w:r>
      <w:proofErr w:type="spellStart"/>
      <w:r>
        <w:rPr>
          <w:b/>
          <w:color w:val="000000"/>
        </w:rPr>
        <w:t>Wrangler</w:t>
      </w:r>
      <w:proofErr w:type="spellEnd"/>
      <w:r>
        <w:rPr>
          <w:b/>
          <w:color w:val="000000"/>
        </w:rPr>
        <w:t>, Cherokee y Renegade.</w:t>
      </w:r>
    </w:p>
    <w:p w:rsidR="00F7026E" w:rsidRDefault="00F7026E" w:rsidP="00F903EB">
      <w:pPr>
        <w:numPr>
          <w:ilvl w:val="0"/>
          <w:numId w:val="32"/>
        </w:numPr>
        <w:pBdr>
          <w:top w:val="nil"/>
          <w:left w:val="nil"/>
          <w:bottom w:val="nil"/>
          <w:right w:val="nil"/>
          <w:between w:val="nil"/>
        </w:pBdr>
        <w:spacing w:line="360" w:lineRule="auto"/>
        <w:ind w:left="284" w:hanging="284"/>
        <w:contextualSpacing/>
        <w:jc w:val="both"/>
        <w:rPr>
          <w:b/>
          <w:color w:val="000000"/>
        </w:rPr>
      </w:pPr>
      <w:r>
        <w:rPr>
          <w:b/>
        </w:rPr>
        <w:t>Los entusiastas</w:t>
      </w:r>
      <w:r>
        <w:rPr>
          <w:b/>
          <w:color w:val="000000"/>
        </w:rPr>
        <w:t xml:space="preserve"> pueden disfrutar de una sesión Jeep: una experiencia de “surf virtual” de 360° disponible gracias a “Samsung </w:t>
      </w:r>
      <w:proofErr w:type="spellStart"/>
      <w:r>
        <w:rPr>
          <w:b/>
          <w:color w:val="000000"/>
        </w:rPr>
        <w:t>Gear</w:t>
      </w:r>
      <w:proofErr w:type="spellEnd"/>
      <w:r>
        <w:rPr>
          <w:b/>
          <w:color w:val="000000"/>
        </w:rPr>
        <w:t xml:space="preserve"> VR”, así como emocionantes desafíos sobre tablas de surf reales accionadas por un sistema mecánico.</w:t>
      </w:r>
    </w:p>
    <w:p w:rsidR="00F7026E" w:rsidRDefault="00F7026E" w:rsidP="00F7026E">
      <w:pPr>
        <w:spacing w:line="360" w:lineRule="auto"/>
        <w:jc w:val="both"/>
        <w:rPr>
          <w:rFonts w:eastAsia="Calibri"/>
          <w:color w:val="000000"/>
        </w:rPr>
      </w:pPr>
    </w:p>
    <w:p w:rsidR="00F7026E" w:rsidRDefault="00F903EB" w:rsidP="00F7026E">
      <w:pPr>
        <w:spacing w:line="360" w:lineRule="auto"/>
        <w:jc w:val="both"/>
        <w:rPr>
          <w:rFonts w:eastAsia="Calibri"/>
          <w:color w:val="000000"/>
        </w:rPr>
      </w:pPr>
      <w:r w:rsidRPr="00F903EB">
        <w:rPr>
          <w:b/>
          <w:color w:val="000000"/>
        </w:rPr>
        <w:t>Alcalá de Henares, 1 de octubre de 2018.-</w:t>
      </w:r>
      <w:r>
        <w:rPr>
          <w:color w:val="000000"/>
        </w:rPr>
        <w:t xml:space="preserve"> </w:t>
      </w:r>
      <w:r w:rsidR="00F7026E">
        <w:rPr>
          <w:color w:val="000000"/>
        </w:rPr>
        <w:t xml:space="preserve">Los campeones de la </w:t>
      </w:r>
      <w:proofErr w:type="spellStart"/>
      <w:r w:rsidR="00F7026E">
        <w:rPr>
          <w:color w:val="000000"/>
        </w:rPr>
        <w:t>World</w:t>
      </w:r>
      <w:proofErr w:type="spellEnd"/>
      <w:r w:rsidR="00F7026E">
        <w:rPr>
          <w:color w:val="000000"/>
        </w:rPr>
        <w:t xml:space="preserve"> Surf League (WSL) se preparan para competir en las próximas etapas europeas del emocionante </w:t>
      </w:r>
      <w:proofErr w:type="spellStart"/>
      <w:r w:rsidR="00F7026E">
        <w:rPr>
          <w:color w:val="000000"/>
        </w:rPr>
        <w:t>Championship</w:t>
      </w:r>
      <w:proofErr w:type="spellEnd"/>
      <w:r w:rsidR="00F7026E">
        <w:rPr>
          <w:color w:val="000000"/>
        </w:rPr>
        <w:t xml:space="preserve"> Tour: primero en las Landas (Francia), del</w:t>
      </w:r>
      <w:r w:rsidR="00F7026E">
        <w:rPr>
          <w:b/>
          <w:color w:val="000000"/>
        </w:rPr>
        <w:t xml:space="preserve"> </w:t>
      </w:r>
      <w:r w:rsidR="00F7026E">
        <w:rPr>
          <w:color w:val="000000"/>
        </w:rPr>
        <w:t xml:space="preserve">3 al 14 de octubre durante el </w:t>
      </w:r>
      <w:r w:rsidR="00F7026E">
        <w:rPr>
          <w:b/>
          <w:color w:val="000000"/>
        </w:rPr>
        <w:t>“</w:t>
      </w:r>
      <w:proofErr w:type="spellStart"/>
      <w:r w:rsidR="00F7026E">
        <w:t>Quiksilver</w:t>
      </w:r>
      <w:proofErr w:type="spellEnd"/>
      <w:r w:rsidR="00F7026E">
        <w:t xml:space="preserve"> </w:t>
      </w:r>
      <w:r w:rsidR="00F7026E">
        <w:rPr>
          <w:color w:val="000000"/>
        </w:rPr>
        <w:t xml:space="preserve">Pro France”, y después en </w:t>
      </w:r>
      <w:proofErr w:type="spellStart"/>
      <w:r w:rsidR="00F7026E">
        <w:rPr>
          <w:color w:val="000000"/>
        </w:rPr>
        <w:t>Peniche</w:t>
      </w:r>
      <w:proofErr w:type="spellEnd"/>
      <w:r w:rsidR="00F7026E">
        <w:rPr>
          <w:color w:val="000000"/>
        </w:rPr>
        <w:t xml:space="preserve"> (Portugal) durante la “MEO </w:t>
      </w:r>
      <w:proofErr w:type="spellStart"/>
      <w:r w:rsidR="00F7026E">
        <w:rPr>
          <w:color w:val="000000"/>
        </w:rPr>
        <w:t>Rip</w:t>
      </w:r>
      <w:proofErr w:type="spellEnd"/>
      <w:r w:rsidR="00F7026E">
        <w:rPr>
          <w:color w:val="000000"/>
        </w:rPr>
        <w:t xml:space="preserve"> </w:t>
      </w:r>
      <w:proofErr w:type="spellStart"/>
      <w:r w:rsidR="00F7026E">
        <w:rPr>
          <w:color w:val="000000"/>
        </w:rPr>
        <w:t>Curl</w:t>
      </w:r>
      <w:proofErr w:type="spellEnd"/>
      <w:r w:rsidR="00F7026E">
        <w:rPr>
          <w:color w:val="000000"/>
        </w:rPr>
        <w:t xml:space="preserve"> Pro Portugal” del 16 al 27 de octubre. </w:t>
      </w:r>
    </w:p>
    <w:p w:rsidR="00F7026E" w:rsidRDefault="00F7026E" w:rsidP="00F7026E">
      <w:pPr>
        <w:spacing w:line="360" w:lineRule="auto"/>
        <w:jc w:val="both"/>
        <w:rPr>
          <w:rFonts w:eastAsia="Calibri"/>
          <w:color w:val="000000"/>
        </w:rPr>
      </w:pPr>
    </w:p>
    <w:p w:rsidR="00F7026E" w:rsidRPr="004A2D41" w:rsidRDefault="00F7026E" w:rsidP="00F7026E">
      <w:pPr>
        <w:spacing w:line="360" w:lineRule="auto"/>
        <w:jc w:val="both"/>
        <w:rPr>
          <w:rFonts w:eastAsia="Calibri"/>
        </w:rPr>
      </w:pPr>
      <w:r>
        <w:t xml:space="preserve">Una de las estrellas de los eventos será la marca Jeep, que colabora en las competiciones del WSL </w:t>
      </w:r>
      <w:proofErr w:type="spellStart"/>
      <w:r>
        <w:t>Championship</w:t>
      </w:r>
      <w:proofErr w:type="spellEnd"/>
      <w:r>
        <w:t xml:space="preserve"> Tour, celebrando su afinidad por el surf con el público en general en ambos lugares, además de brindar a los visitantes la oportunidad de probar la gama más galardonada de todos los tiempos. La marca Jeep también ha patrocinado el evento del WSL </w:t>
      </w:r>
      <w:proofErr w:type="spellStart"/>
      <w:r>
        <w:t>Championship</w:t>
      </w:r>
      <w:proofErr w:type="spellEnd"/>
      <w:r>
        <w:t xml:space="preserve"> celebrado del 2 al 16 de julio en Sudáfrica, además de colaborar en las series de clasificación en Casablanca (Marruecos) del 12 al 17 de septiembre y en </w:t>
      </w:r>
      <w:proofErr w:type="spellStart"/>
      <w:r>
        <w:t>Ericeira</w:t>
      </w:r>
      <w:proofErr w:type="spellEnd"/>
      <w:r>
        <w:t xml:space="preserve"> (Portugal) del 24 al 30 de septiembre.</w:t>
      </w:r>
      <w:r>
        <w:rPr>
          <w:b/>
        </w:rPr>
        <w:t xml:space="preserve"> </w:t>
      </w:r>
    </w:p>
    <w:p w:rsidR="00F7026E" w:rsidRDefault="00F7026E" w:rsidP="00F7026E">
      <w:pPr>
        <w:spacing w:line="360" w:lineRule="auto"/>
        <w:jc w:val="both"/>
        <w:rPr>
          <w:rFonts w:eastAsia="Calibri"/>
          <w:color w:val="000000"/>
        </w:rPr>
      </w:pPr>
    </w:p>
    <w:p w:rsidR="00F7026E" w:rsidRDefault="00F7026E" w:rsidP="00F7026E">
      <w:pPr>
        <w:spacing w:line="360" w:lineRule="auto"/>
        <w:jc w:val="both"/>
        <w:rPr>
          <w:rFonts w:eastAsia="Calibri"/>
          <w:color w:val="000000"/>
        </w:rPr>
      </w:pPr>
      <w:r>
        <w:lastRenderedPageBreak/>
        <w:t xml:space="preserve">En las próximas competiciones de Francia y Portugal, la marca Jeep brindará su hospitalidad de marca en el 'Jeep </w:t>
      </w:r>
      <w:proofErr w:type="spellStart"/>
      <w:r>
        <w:t>Lounge</w:t>
      </w:r>
      <w:proofErr w:type="spellEnd"/>
      <w:r>
        <w:t xml:space="preserve">' en el </w:t>
      </w:r>
      <w:proofErr w:type="spellStart"/>
      <w:r w:rsidRPr="007624C0">
        <w:rPr>
          <w:i/>
        </w:rPr>
        <w:t>village</w:t>
      </w:r>
      <w:proofErr w:type="spellEnd"/>
      <w:r>
        <w:t xml:space="preserve"> de los patrocinadores. Aquí los visitantes podrán solicitar información sobre la gama Jeep, comprar </w:t>
      </w:r>
      <w:proofErr w:type="spellStart"/>
      <w:r>
        <w:t>merchandising</w:t>
      </w:r>
      <w:proofErr w:type="spellEnd"/>
      <w:r>
        <w:t xml:space="preserve"> oficial de Jeep y reservar una prueba de conducción de los últimos modelos de Jeep. Los</w:t>
      </w:r>
      <w:r>
        <w:rPr>
          <w:color w:val="000000"/>
        </w:rPr>
        <w:t xml:space="preserve"> vehículos disponibles paras las pruebas de conducción serán el nuevo </w:t>
      </w:r>
      <w:proofErr w:type="spellStart"/>
      <w:r>
        <w:rPr>
          <w:color w:val="000000"/>
        </w:rPr>
        <w:t>Wrangler</w:t>
      </w:r>
      <w:proofErr w:type="spellEnd"/>
      <w:r>
        <w:rPr>
          <w:color w:val="000000"/>
        </w:rPr>
        <w:t>, icono de Jeep con la mejor capacidad todoterreno que nunca, que brinda los más altos niveles de confort y maniobrabilidad para el uso diario, y el nuevo Cherokee, la evolución del mejor SUV de tamaño medio que se siente a gusto ante las exigencias de la vida moderna en la ciudad y en las aventuras todoterreno.</w:t>
      </w:r>
    </w:p>
    <w:p w:rsidR="00F7026E" w:rsidRDefault="00F7026E" w:rsidP="00F7026E">
      <w:pPr>
        <w:spacing w:line="360" w:lineRule="auto"/>
        <w:jc w:val="both"/>
        <w:rPr>
          <w:rFonts w:eastAsia="Calibri"/>
          <w:color w:val="000000"/>
        </w:rPr>
      </w:pPr>
    </w:p>
    <w:p w:rsidR="00F7026E" w:rsidRDefault="00F7026E" w:rsidP="00F7026E">
      <w:pPr>
        <w:spacing w:line="360" w:lineRule="auto"/>
        <w:jc w:val="both"/>
        <w:rPr>
          <w:rFonts w:eastAsia="Calibri"/>
          <w:color w:val="000000"/>
        </w:rPr>
      </w:pPr>
      <w:r>
        <w:t xml:space="preserve">Los visitantes del “Jeep </w:t>
      </w:r>
      <w:proofErr w:type="spellStart"/>
      <w:r>
        <w:t>Lounge</w:t>
      </w:r>
      <w:proofErr w:type="spellEnd"/>
      <w:r>
        <w:t xml:space="preserve">” podrán probar el </w:t>
      </w:r>
      <w:proofErr w:type="spellStart"/>
      <w:r>
        <w:t>Compass</w:t>
      </w:r>
      <w:proofErr w:type="spellEnd"/>
      <w:r>
        <w:t>, la combinación perfecta de tecnología, carácter y diseño de Jeep, y el nuevo Renegade 2019, el primer SUV Jeep que se fabricará en Italia, que ahora presenta</w:t>
      </w:r>
      <w:r>
        <w:rPr>
          <w:color w:val="0000FF"/>
        </w:rPr>
        <w:t xml:space="preserve"> </w:t>
      </w:r>
      <w:r>
        <w:t xml:space="preserve">un nuevo diseño y nuevos motores para mantener su papel protagonista tanto en entornos urbanos como fuera de los caminos transitados. Los </w:t>
      </w:r>
      <w:r>
        <w:rPr>
          <w:color w:val="000000"/>
        </w:rPr>
        <w:t>visitantes también podrán probar</w:t>
      </w:r>
      <w:r>
        <w:t xml:space="preserve"> la imparable versión </w:t>
      </w:r>
      <w:proofErr w:type="spellStart"/>
      <w:r>
        <w:rPr>
          <w:color w:val="000000"/>
        </w:rPr>
        <w:t>Trailhawk</w:t>
      </w:r>
      <w:proofErr w:type="spellEnd"/>
      <w:r>
        <w:t xml:space="preserve">. </w:t>
      </w:r>
    </w:p>
    <w:p w:rsidR="00F7026E" w:rsidRDefault="00F7026E" w:rsidP="00F7026E">
      <w:pPr>
        <w:spacing w:line="360" w:lineRule="auto"/>
        <w:jc w:val="both"/>
        <w:rPr>
          <w:rFonts w:eastAsia="Calibri"/>
          <w:color w:val="000000"/>
        </w:rPr>
      </w:pPr>
    </w:p>
    <w:p w:rsidR="00F7026E" w:rsidRDefault="00F7026E" w:rsidP="00F7026E">
      <w:pPr>
        <w:spacing w:line="360" w:lineRule="auto"/>
        <w:jc w:val="both"/>
        <w:rPr>
          <w:rFonts w:eastAsia="Calibri"/>
          <w:color w:val="000000"/>
        </w:rPr>
      </w:pPr>
      <w:r>
        <w:rPr>
          <w:color w:val="000000"/>
        </w:rPr>
        <w:t xml:space="preserve">En el “Jeep </w:t>
      </w:r>
      <w:proofErr w:type="spellStart"/>
      <w:r>
        <w:rPr>
          <w:color w:val="000000"/>
        </w:rPr>
        <w:t>Lounge</w:t>
      </w:r>
      <w:proofErr w:type="spellEnd"/>
      <w:r>
        <w:rPr>
          <w:color w:val="000000"/>
        </w:rPr>
        <w:t xml:space="preserve">” también se podrá experimentar una aventura de surf virtual de 360° gracias al contenido exclusivo producido por la marca Jeep, utilizando la tecnología Samsung </w:t>
      </w:r>
      <w:proofErr w:type="spellStart"/>
      <w:r>
        <w:rPr>
          <w:color w:val="000000"/>
        </w:rPr>
        <w:t>Gear</w:t>
      </w:r>
      <w:proofErr w:type="spellEnd"/>
      <w:r>
        <w:rPr>
          <w:color w:val="000000"/>
        </w:rPr>
        <w:t xml:space="preserve"> VR. Con un par de gafas especiales, los usuarios surfearán las olas en una tabla de surf y, en modo virtual, podrán abordar un “tubo” real, al igual que los profesionales que participan en las competiciones de esos días. Los entusiastas también podrán probar sus habilidades en dos tablas de surf reales, accionadas por un sistema mecánico para coger las olas en emocionantes y divertidos desafíos.</w:t>
      </w:r>
    </w:p>
    <w:p w:rsidR="00F7026E" w:rsidRDefault="00F7026E" w:rsidP="00F7026E">
      <w:pPr>
        <w:spacing w:line="360" w:lineRule="auto"/>
        <w:jc w:val="both"/>
        <w:rPr>
          <w:rFonts w:eastAsia="Calibri"/>
          <w:color w:val="000000"/>
        </w:rPr>
      </w:pPr>
      <w:r>
        <w:rPr>
          <w:color w:val="000000"/>
        </w:rPr>
        <w:t xml:space="preserve">Por último, los surfistas de talla mundial y Embajadores de la marca Jeep </w:t>
      </w:r>
      <w:proofErr w:type="spellStart"/>
      <w:r>
        <w:t>Jordy</w:t>
      </w:r>
      <w:proofErr w:type="spellEnd"/>
      <w:r>
        <w:t xml:space="preserve"> Smith y </w:t>
      </w:r>
      <w:proofErr w:type="spellStart"/>
      <w:r>
        <w:t>Malia</w:t>
      </w:r>
      <w:proofErr w:type="spellEnd"/>
      <w:r>
        <w:t xml:space="preserve"> Manuel estarán presentes en ambos eventos europeos y participarán en diferentes actividades de la marca.</w:t>
      </w:r>
    </w:p>
    <w:p w:rsidR="00F7026E" w:rsidRDefault="00F7026E" w:rsidP="00F7026E">
      <w:pPr>
        <w:spacing w:line="360" w:lineRule="auto"/>
        <w:jc w:val="both"/>
        <w:rPr>
          <w:rFonts w:eastAsia="Calibri"/>
          <w:color w:val="000000"/>
        </w:rPr>
      </w:pPr>
      <w:r>
        <w:rPr>
          <w:color w:val="000000"/>
        </w:rPr>
        <w:t xml:space="preserve">  </w:t>
      </w:r>
    </w:p>
    <w:p w:rsidR="00F7026E" w:rsidRDefault="00F7026E" w:rsidP="00F7026E">
      <w:pPr>
        <w:spacing w:line="360" w:lineRule="auto"/>
        <w:jc w:val="both"/>
        <w:rPr>
          <w:rFonts w:eastAsia="Calibri"/>
          <w:color w:val="000000"/>
        </w:rPr>
      </w:pPr>
      <w:r>
        <w:rPr>
          <w:color w:val="000000"/>
        </w:rPr>
        <w:t xml:space="preserve">Los eventos europeos del prestigioso WSL </w:t>
      </w:r>
      <w:proofErr w:type="spellStart"/>
      <w:r>
        <w:rPr>
          <w:color w:val="000000"/>
        </w:rPr>
        <w:t>Championship</w:t>
      </w:r>
      <w:proofErr w:type="spellEnd"/>
      <w:r>
        <w:rPr>
          <w:color w:val="000000"/>
        </w:rPr>
        <w:t xml:space="preserve"> Tour representan tan solo una pequeña parte de la colaboración de varios años entre la marca Jeep y la WSL, </w:t>
      </w:r>
      <w:hyperlink r:id="rId8">
        <w:r>
          <w:rPr>
            <w:color w:val="000000"/>
          </w:rPr>
          <w:t>que se renovó a principios de la temporada 2017</w:t>
        </w:r>
      </w:hyperlink>
      <w:r>
        <w:rPr>
          <w:color w:val="000000"/>
        </w:rPr>
        <w:t>.</w:t>
      </w:r>
    </w:p>
    <w:p w:rsidR="00F7026E" w:rsidRDefault="00F7026E" w:rsidP="00F7026E">
      <w:pPr>
        <w:spacing w:line="360" w:lineRule="auto"/>
        <w:jc w:val="both"/>
        <w:rPr>
          <w:rFonts w:eastAsia="Calibri"/>
          <w:color w:val="000000"/>
        </w:rPr>
      </w:pPr>
      <w:r>
        <w:rPr>
          <w:color w:val="000000"/>
        </w:rPr>
        <w:t xml:space="preserve">La marca Jeep es el socio oficial, global y exclusivo del WSL </w:t>
      </w:r>
      <w:proofErr w:type="spellStart"/>
      <w:r>
        <w:rPr>
          <w:color w:val="000000"/>
        </w:rPr>
        <w:t>Championship</w:t>
      </w:r>
      <w:proofErr w:type="spellEnd"/>
      <w:r>
        <w:rPr>
          <w:color w:val="000000"/>
        </w:rPr>
        <w:t xml:space="preserve"> Tour y el socio de los derechos de denominación del WSL Jeep </w:t>
      </w:r>
      <w:proofErr w:type="spellStart"/>
      <w:r>
        <w:rPr>
          <w:color w:val="000000"/>
        </w:rPr>
        <w:t>Leaders</w:t>
      </w:r>
      <w:proofErr w:type="spellEnd"/>
      <w:r>
        <w:rPr>
          <w:color w:val="000000"/>
        </w:rPr>
        <w:t xml:space="preserve"> Tour Rankings para el campeonato masculino y femenino.</w:t>
      </w:r>
    </w:p>
    <w:p w:rsidR="00F7026E" w:rsidRDefault="00F7026E" w:rsidP="00F7026E">
      <w:pPr>
        <w:spacing w:line="360" w:lineRule="auto"/>
        <w:jc w:val="both"/>
        <w:rPr>
          <w:rFonts w:eastAsia="Calibri"/>
          <w:color w:val="000000"/>
        </w:rPr>
      </w:pPr>
      <w:r>
        <w:rPr>
          <w:color w:val="000000"/>
        </w:rPr>
        <w:lastRenderedPageBreak/>
        <w:t>La colaboración representa perfectamente los valores compartidos por la marca Jeep y los deportes sobre tabla: autenticidad, libertad, pasión y aventura, y la sinergia entre la búsqueda de la ola perfecta y el disfrute de la conducción todoterreno.</w:t>
      </w:r>
    </w:p>
    <w:p w:rsidR="00CF6948" w:rsidRDefault="00CF6948" w:rsidP="00CF6948">
      <w:pPr>
        <w:spacing w:line="360" w:lineRule="auto"/>
        <w:jc w:val="both"/>
      </w:pPr>
    </w:p>
    <w:p w:rsidR="00412913" w:rsidRPr="005E1785"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5E1785">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9"/>
      <w:footerReference w:type="default" r:id="rId10"/>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72" w:rsidRDefault="00B82672" w:rsidP="0040727A">
      <w:r>
        <w:separator/>
      </w:r>
    </w:p>
  </w:endnote>
  <w:endnote w:type="continuationSeparator" w:id="0">
    <w:p w:rsidR="00B82672" w:rsidRDefault="00B8267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D2D0E" w:rsidRPr="002D2D0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D2D0E" w:rsidRPr="002D2D0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D2D0E" w:rsidRPr="002D2D0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72" w:rsidRDefault="00B82672" w:rsidP="0040727A">
      <w:r>
        <w:separator/>
      </w:r>
    </w:p>
  </w:footnote>
  <w:footnote w:type="continuationSeparator" w:id="0">
    <w:p w:rsidR="00B82672" w:rsidRDefault="00B8267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38B285D"/>
    <w:multiLevelType w:val="multilevel"/>
    <w:tmpl w:val="86107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5">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66679D"/>
    <w:multiLevelType w:val="hybridMultilevel"/>
    <w:tmpl w:val="93709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8"/>
  </w:num>
  <w:num w:numId="2">
    <w:abstractNumId w:val="11"/>
  </w:num>
  <w:num w:numId="3">
    <w:abstractNumId w:val="21"/>
  </w:num>
  <w:num w:numId="4">
    <w:abstractNumId w:val="14"/>
  </w:num>
  <w:num w:numId="5">
    <w:abstractNumId w:val="24"/>
  </w:num>
  <w:num w:numId="6">
    <w:abstractNumId w:val="29"/>
  </w:num>
  <w:num w:numId="7">
    <w:abstractNumId w:val="12"/>
  </w:num>
  <w:num w:numId="8">
    <w:abstractNumId w:val="19"/>
  </w:num>
  <w:num w:numId="9">
    <w:abstractNumId w:val="22"/>
  </w:num>
  <w:num w:numId="10">
    <w:abstractNumId w:val="25"/>
  </w:num>
  <w:num w:numId="11">
    <w:abstractNumId w:val="4"/>
  </w:num>
  <w:num w:numId="12">
    <w:abstractNumId w:val="13"/>
  </w:num>
  <w:num w:numId="13">
    <w:abstractNumId w:val="1"/>
  </w:num>
  <w:num w:numId="14">
    <w:abstractNumId w:val="17"/>
  </w:num>
  <w:num w:numId="15">
    <w:abstractNumId w:val="28"/>
  </w:num>
  <w:num w:numId="16">
    <w:abstractNumId w:val="10"/>
  </w:num>
  <w:num w:numId="17">
    <w:abstractNumId w:val="5"/>
  </w:num>
  <w:num w:numId="18">
    <w:abstractNumId w:val="20"/>
  </w:num>
  <w:num w:numId="19">
    <w:abstractNumId w:val="18"/>
  </w:num>
  <w:num w:numId="20">
    <w:abstractNumId w:val="16"/>
  </w:num>
  <w:num w:numId="21">
    <w:abstractNumId w:val="2"/>
  </w:num>
  <w:num w:numId="22">
    <w:abstractNumId w:val="7"/>
  </w:num>
  <w:num w:numId="23">
    <w:abstractNumId w:val="6"/>
  </w:num>
  <w:num w:numId="24">
    <w:abstractNumId w:val="6"/>
  </w:num>
  <w:num w:numId="25">
    <w:abstractNumId w:val="23"/>
  </w:num>
  <w:num w:numId="26">
    <w:abstractNumId w:val="15"/>
  </w:num>
  <w:num w:numId="27">
    <w:abstractNumId w:val="0"/>
  </w:num>
  <w:num w:numId="28">
    <w:abstractNumId w:val="3"/>
  </w:num>
  <w:num w:numId="29">
    <w:abstractNumId w:val="27"/>
  </w:num>
  <w:num w:numId="30">
    <w:abstractNumId w:val="6"/>
  </w:num>
  <w:num w:numId="31">
    <w:abstractNumId w:val="26"/>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4707B"/>
    <w:rsid w:val="00152E1F"/>
    <w:rsid w:val="001643D7"/>
    <w:rsid w:val="00171F5E"/>
    <w:rsid w:val="00175B51"/>
    <w:rsid w:val="00193165"/>
    <w:rsid w:val="00196436"/>
    <w:rsid w:val="001A44E1"/>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90304"/>
    <w:rsid w:val="002A049E"/>
    <w:rsid w:val="002A6F06"/>
    <w:rsid w:val="002B211F"/>
    <w:rsid w:val="002C2B49"/>
    <w:rsid w:val="002C3F7E"/>
    <w:rsid w:val="002D2D0E"/>
    <w:rsid w:val="002D6459"/>
    <w:rsid w:val="002E0018"/>
    <w:rsid w:val="002E72A5"/>
    <w:rsid w:val="002E7B9B"/>
    <w:rsid w:val="002F21DC"/>
    <w:rsid w:val="002F4162"/>
    <w:rsid w:val="002F4938"/>
    <w:rsid w:val="002F4A8D"/>
    <w:rsid w:val="002F608C"/>
    <w:rsid w:val="00301313"/>
    <w:rsid w:val="00303290"/>
    <w:rsid w:val="003060F3"/>
    <w:rsid w:val="003075BA"/>
    <w:rsid w:val="00311395"/>
    <w:rsid w:val="00315754"/>
    <w:rsid w:val="003205CA"/>
    <w:rsid w:val="00334EC0"/>
    <w:rsid w:val="00336E14"/>
    <w:rsid w:val="00344268"/>
    <w:rsid w:val="00352C0F"/>
    <w:rsid w:val="0035732A"/>
    <w:rsid w:val="00362B73"/>
    <w:rsid w:val="00363403"/>
    <w:rsid w:val="00375EE9"/>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2913"/>
    <w:rsid w:val="0041453A"/>
    <w:rsid w:val="004249C9"/>
    <w:rsid w:val="00424F1E"/>
    <w:rsid w:val="0042617B"/>
    <w:rsid w:val="004339FC"/>
    <w:rsid w:val="00442030"/>
    <w:rsid w:val="00442286"/>
    <w:rsid w:val="00443E0C"/>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C2471"/>
    <w:rsid w:val="004C70FB"/>
    <w:rsid w:val="004C736A"/>
    <w:rsid w:val="004C7469"/>
    <w:rsid w:val="004E4142"/>
    <w:rsid w:val="004E5698"/>
    <w:rsid w:val="004E61A1"/>
    <w:rsid w:val="004F5277"/>
    <w:rsid w:val="005067D3"/>
    <w:rsid w:val="00513EA9"/>
    <w:rsid w:val="005145AA"/>
    <w:rsid w:val="00524BC8"/>
    <w:rsid w:val="0052590C"/>
    <w:rsid w:val="005263E0"/>
    <w:rsid w:val="005272E3"/>
    <w:rsid w:val="00532207"/>
    <w:rsid w:val="005322FE"/>
    <w:rsid w:val="00534BA0"/>
    <w:rsid w:val="00534CF0"/>
    <w:rsid w:val="00536EBA"/>
    <w:rsid w:val="005373C2"/>
    <w:rsid w:val="0054057B"/>
    <w:rsid w:val="0055058C"/>
    <w:rsid w:val="00555B39"/>
    <w:rsid w:val="00556B64"/>
    <w:rsid w:val="00562E81"/>
    <w:rsid w:val="0057401A"/>
    <w:rsid w:val="005769CF"/>
    <w:rsid w:val="00587C87"/>
    <w:rsid w:val="005A3219"/>
    <w:rsid w:val="005A7F71"/>
    <w:rsid w:val="005B5A65"/>
    <w:rsid w:val="005C2CF7"/>
    <w:rsid w:val="005C30CC"/>
    <w:rsid w:val="005C5E67"/>
    <w:rsid w:val="005D2601"/>
    <w:rsid w:val="005D712B"/>
    <w:rsid w:val="005E1785"/>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275F"/>
    <w:rsid w:val="00676F51"/>
    <w:rsid w:val="0068350B"/>
    <w:rsid w:val="006A0651"/>
    <w:rsid w:val="006A5513"/>
    <w:rsid w:val="006A69E7"/>
    <w:rsid w:val="006D2246"/>
    <w:rsid w:val="006D5BDB"/>
    <w:rsid w:val="006E0884"/>
    <w:rsid w:val="006E44CA"/>
    <w:rsid w:val="006E78DB"/>
    <w:rsid w:val="00704B41"/>
    <w:rsid w:val="007107DD"/>
    <w:rsid w:val="00710E9A"/>
    <w:rsid w:val="00740753"/>
    <w:rsid w:val="00742856"/>
    <w:rsid w:val="00744A74"/>
    <w:rsid w:val="00746987"/>
    <w:rsid w:val="00747D6E"/>
    <w:rsid w:val="007555AD"/>
    <w:rsid w:val="00756B8C"/>
    <w:rsid w:val="00777CE8"/>
    <w:rsid w:val="007820C2"/>
    <w:rsid w:val="007826F7"/>
    <w:rsid w:val="00793880"/>
    <w:rsid w:val="00796C8D"/>
    <w:rsid w:val="007B2775"/>
    <w:rsid w:val="007B3041"/>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35809"/>
    <w:rsid w:val="00837B17"/>
    <w:rsid w:val="00837D3D"/>
    <w:rsid w:val="0084139F"/>
    <w:rsid w:val="008524D7"/>
    <w:rsid w:val="00873252"/>
    <w:rsid w:val="008740C3"/>
    <w:rsid w:val="008742AA"/>
    <w:rsid w:val="008762DB"/>
    <w:rsid w:val="00883E51"/>
    <w:rsid w:val="008917B0"/>
    <w:rsid w:val="008C3B2E"/>
    <w:rsid w:val="008C5AB9"/>
    <w:rsid w:val="008E77B1"/>
    <w:rsid w:val="008E7DF0"/>
    <w:rsid w:val="008F35CB"/>
    <w:rsid w:val="008F404C"/>
    <w:rsid w:val="009017F2"/>
    <w:rsid w:val="00921EDE"/>
    <w:rsid w:val="00922A3A"/>
    <w:rsid w:val="00923D1E"/>
    <w:rsid w:val="009369E2"/>
    <w:rsid w:val="009375E2"/>
    <w:rsid w:val="009434F9"/>
    <w:rsid w:val="0094468C"/>
    <w:rsid w:val="00945214"/>
    <w:rsid w:val="00946D20"/>
    <w:rsid w:val="009507C3"/>
    <w:rsid w:val="00954FD1"/>
    <w:rsid w:val="00955F44"/>
    <w:rsid w:val="0096324D"/>
    <w:rsid w:val="00966A28"/>
    <w:rsid w:val="00971E31"/>
    <w:rsid w:val="00976D0F"/>
    <w:rsid w:val="00991E7D"/>
    <w:rsid w:val="00992775"/>
    <w:rsid w:val="009A38A3"/>
    <w:rsid w:val="009B61E7"/>
    <w:rsid w:val="009C6885"/>
    <w:rsid w:val="009D4071"/>
    <w:rsid w:val="009D58E4"/>
    <w:rsid w:val="009D5CDD"/>
    <w:rsid w:val="009D74F0"/>
    <w:rsid w:val="009E6EC2"/>
    <w:rsid w:val="009F7094"/>
    <w:rsid w:val="00A03237"/>
    <w:rsid w:val="00A0337E"/>
    <w:rsid w:val="00A06543"/>
    <w:rsid w:val="00A115F8"/>
    <w:rsid w:val="00A1683B"/>
    <w:rsid w:val="00A227F1"/>
    <w:rsid w:val="00A22DC0"/>
    <w:rsid w:val="00A23946"/>
    <w:rsid w:val="00A25D0A"/>
    <w:rsid w:val="00A278A7"/>
    <w:rsid w:val="00A30C48"/>
    <w:rsid w:val="00A3127A"/>
    <w:rsid w:val="00A54F2B"/>
    <w:rsid w:val="00A57CDC"/>
    <w:rsid w:val="00A75A90"/>
    <w:rsid w:val="00A823DB"/>
    <w:rsid w:val="00A84B24"/>
    <w:rsid w:val="00A90477"/>
    <w:rsid w:val="00A91183"/>
    <w:rsid w:val="00A91968"/>
    <w:rsid w:val="00A96976"/>
    <w:rsid w:val="00AA2C47"/>
    <w:rsid w:val="00AA48FA"/>
    <w:rsid w:val="00AA535F"/>
    <w:rsid w:val="00AA5EAD"/>
    <w:rsid w:val="00AA6167"/>
    <w:rsid w:val="00AB4F94"/>
    <w:rsid w:val="00AB7FF8"/>
    <w:rsid w:val="00AE1780"/>
    <w:rsid w:val="00AE35CD"/>
    <w:rsid w:val="00B0019C"/>
    <w:rsid w:val="00B11EB6"/>
    <w:rsid w:val="00B125DA"/>
    <w:rsid w:val="00B2051F"/>
    <w:rsid w:val="00B21B70"/>
    <w:rsid w:val="00B23C3A"/>
    <w:rsid w:val="00B32CA2"/>
    <w:rsid w:val="00B55001"/>
    <w:rsid w:val="00B65279"/>
    <w:rsid w:val="00B663AD"/>
    <w:rsid w:val="00B748D1"/>
    <w:rsid w:val="00B82672"/>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2AF"/>
    <w:rsid w:val="00C066F6"/>
    <w:rsid w:val="00C10995"/>
    <w:rsid w:val="00C20E27"/>
    <w:rsid w:val="00C2543C"/>
    <w:rsid w:val="00C2793F"/>
    <w:rsid w:val="00C452B8"/>
    <w:rsid w:val="00C4539D"/>
    <w:rsid w:val="00C45C5D"/>
    <w:rsid w:val="00C537AC"/>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CF6948"/>
    <w:rsid w:val="00D01373"/>
    <w:rsid w:val="00D023B9"/>
    <w:rsid w:val="00D03B91"/>
    <w:rsid w:val="00D049C5"/>
    <w:rsid w:val="00D07311"/>
    <w:rsid w:val="00D16D5A"/>
    <w:rsid w:val="00D22E39"/>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95C59"/>
    <w:rsid w:val="00DA0A1A"/>
    <w:rsid w:val="00DA18D4"/>
    <w:rsid w:val="00DA30CF"/>
    <w:rsid w:val="00DB09D3"/>
    <w:rsid w:val="00DD14CE"/>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E0543"/>
    <w:rsid w:val="00EE21C4"/>
    <w:rsid w:val="00EE2C27"/>
    <w:rsid w:val="00EF1CB0"/>
    <w:rsid w:val="00EF7248"/>
    <w:rsid w:val="00F01110"/>
    <w:rsid w:val="00F07B2C"/>
    <w:rsid w:val="00F10B69"/>
    <w:rsid w:val="00F449FB"/>
    <w:rsid w:val="00F44D0D"/>
    <w:rsid w:val="00F47287"/>
    <w:rsid w:val="00F47782"/>
    <w:rsid w:val="00F52F6A"/>
    <w:rsid w:val="00F55682"/>
    <w:rsid w:val="00F64D03"/>
    <w:rsid w:val="00F7026E"/>
    <w:rsid w:val="00F7267D"/>
    <w:rsid w:val="00F742C0"/>
    <w:rsid w:val="00F854AA"/>
    <w:rsid w:val="00F87592"/>
    <w:rsid w:val="00F903EB"/>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urfleague.com/posts/270850/world-surf-league-and-jeep-brand-extend-and-expand-global-partnership-with-multi-year-dea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825C-1180-4990-A4F4-2AB8C555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2018-05-03T12:31:00Z</cp:lastPrinted>
  <dcterms:created xsi:type="dcterms:W3CDTF">2018-10-01T08:52:00Z</dcterms:created>
  <dcterms:modified xsi:type="dcterms:W3CDTF">2018-10-01T09:53:00Z</dcterms:modified>
</cp:coreProperties>
</file>