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C8" w:rsidRDefault="00383CC8" w:rsidP="00383CC8">
      <w:pPr>
        <w:spacing w:line="360" w:lineRule="auto"/>
        <w:jc w:val="center"/>
        <w:rPr>
          <w:rFonts w:ascii="Gill Sans MT" w:hAnsi="Gill Sans MT" w:cs="Helvetica"/>
          <w:b/>
          <w:color w:val="000000" w:themeColor="text1"/>
          <w:sz w:val="38"/>
          <w:szCs w:val="38"/>
          <w:lang w:eastAsia="it-IT"/>
        </w:rPr>
      </w:pPr>
      <w:bookmarkStart w:id="0" w:name="OLE_LINK3"/>
      <w:bookmarkStart w:id="1" w:name="OLE_LINK4"/>
    </w:p>
    <w:p w:rsidR="00383CC8" w:rsidRPr="00383CC8" w:rsidRDefault="00383CC8" w:rsidP="00383CC8">
      <w:pPr>
        <w:spacing w:line="360" w:lineRule="auto"/>
        <w:jc w:val="center"/>
        <w:rPr>
          <w:rFonts w:ascii="Gill Sans MT" w:hAnsi="Gill Sans MT" w:cs="Helvetica"/>
          <w:b/>
          <w:color w:val="000000" w:themeColor="text1"/>
          <w:sz w:val="38"/>
          <w:szCs w:val="38"/>
          <w:lang w:eastAsia="it-IT"/>
        </w:rPr>
      </w:pPr>
      <w:r w:rsidRPr="00383CC8">
        <w:rPr>
          <w:rFonts w:ascii="Gill Sans MT" w:hAnsi="Gill Sans MT" w:cs="Helvetica"/>
          <w:b/>
          <w:color w:val="000000" w:themeColor="text1"/>
          <w:sz w:val="38"/>
          <w:szCs w:val="38"/>
          <w:lang w:eastAsia="it-IT"/>
        </w:rPr>
        <w:t xml:space="preserve">Alfa Romeo </w:t>
      </w:r>
      <w:proofErr w:type="spellStart"/>
      <w:r w:rsidRPr="00383CC8">
        <w:rPr>
          <w:rFonts w:ascii="Gill Sans MT" w:hAnsi="Gill Sans MT" w:cs="Helvetica"/>
          <w:b/>
          <w:color w:val="000000" w:themeColor="text1"/>
          <w:sz w:val="38"/>
          <w:szCs w:val="38"/>
          <w:lang w:eastAsia="it-IT"/>
        </w:rPr>
        <w:t>Stelvio</w:t>
      </w:r>
      <w:proofErr w:type="spellEnd"/>
      <w:r w:rsidRPr="00383CC8">
        <w:rPr>
          <w:rFonts w:ascii="Gill Sans MT" w:hAnsi="Gill Sans MT" w:cs="Helvetica"/>
          <w:b/>
          <w:color w:val="000000" w:themeColor="text1"/>
          <w:sz w:val="38"/>
          <w:szCs w:val="38"/>
          <w:lang w:eastAsia="it-IT"/>
        </w:rPr>
        <w:t xml:space="preserve"> </w:t>
      </w:r>
      <w:proofErr w:type="spellStart"/>
      <w:r w:rsidRPr="00383CC8">
        <w:rPr>
          <w:rFonts w:ascii="Gill Sans MT" w:hAnsi="Gill Sans MT" w:cs="Helvetica"/>
          <w:b/>
          <w:color w:val="000000" w:themeColor="text1"/>
          <w:sz w:val="38"/>
          <w:szCs w:val="38"/>
          <w:lang w:eastAsia="it-IT"/>
        </w:rPr>
        <w:t>Quadrifoglio</w:t>
      </w:r>
      <w:proofErr w:type="spellEnd"/>
      <w:r w:rsidRPr="00383CC8">
        <w:rPr>
          <w:rFonts w:ascii="Gill Sans MT" w:hAnsi="Gill Sans MT" w:cs="Helvetica"/>
          <w:b/>
          <w:color w:val="000000" w:themeColor="text1"/>
          <w:sz w:val="38"/>
          <w:szCs w:val="38"/>
          <w:lang w:eastAsia="it-IT"/>
        </w:rPr>
        <w:t>,</w:t>
      </w:r>
    </w:p>
    <w:p w:rsidR="00383CC8" w:rsidRDefault="00383CC8" w:rsidP="00383CC8">
      <w:pPr>
        <w:spacing w:line="360" w:lineRule="auto"/>
        <w:jc w:val="center"/>
        <w:rPr>
          <w:rFonts w:ascii="Gill Sans MT" w:hAnsi="Gill Sans MT" w:cs="Helvetica"/>
          <w:b/>
          <w:color w:val="000000" w:themeColor="text1"/>
          <w:sz w:val="38"/>
          <w:szCs w:val="38"/>
          <w:lang w:eastAsia="it-IT"/>
        </w:rPr>
      </w:pPr>
      <w:proofErr w:type="gramStart"/>
      <w:r w:rsidRPr="00383CC8">
        <w:rPr>
          <w:rFonts w:ascii="Gill Sans MT" w:hAnsi="Gill Sans MT" w:cs="Helvetica"/>
          <w:b/>
          <w:color w:val="000000" w:themeColor="text1"/>
          <w:sz w:val="38"/>
          <w:szCs w:val="38"/>
          <w:lang w:eastAsia="it-IT"/>
        </w:rPr>
        <w:t>el</w:t>
      </w:r>
      <w:proofErr w:type="gramEnd"/>
      <w:r w:rsidRPr="00383CC8">
        <w:rPr>
          <w:rFonts w:ascii="Gill Sans MT" w:hAnsi="Gill Sans MT" w:cs="Helvetica"/>
          <w:b/>
          <w:color w:val="000000" w:themeColor="text1"/>
          <w:sz w:val="38"/>
          <w:szCs w:val="38"/>
          <w:lang w:eastAsia="it-IT"/>
        </w:rPr>
        <w:t xml:space="preserve"> SUV más rápido del mundo con el récord de vuelta en </w:t>
      </w:r>
      <w:proofErr w:type="spellStart"/>
      <w:r w:rsidRPr="00383CC8">
        <w:rPr>
          <w:rFonts w:ascii="Gill Sans MT" w:hAnsi="Gill Sans MT" w:cs="Helvetica"/>
          <w:b/>
          <w:color w:val="000000" w:themeColor="text1"/>
          <w:sz w:val="38"/>
          <w:szCs w:val="38"/>
          <w:lang w:eastAsia="it-IT"/>
        </w:rPr>
        <w:t>Nürburgring</w:t>
      </w:r>
      <w:proofErr w:type="spellEnd"/>
    </w:p>
    <w:p w:rsidR="00383CC8" w:rsidRPr="00383CC8" w:rsidRDefault="00383CC8" w:rsidP="00383CC8">
      <w:pPr>
        <w:spacing w:line="360" w:lineRule="auto"/>
        <w:jc w:val="center"/>
        <w:rPr>
          <w:rFonts w:ascii="Gill Sans MT" w:hAnsi="Gill Sans MT" w:cs="Helvetica"/>
          <w:b/>
          <w:color w:val="000000" w:themeColor="text1"/>
          <w:sz w:val="38"/>
          <w:szCs w:val="38"/>
          <w:lang w:eastAsia="it-IT"/>
        </w:rPr>
      </w:pPr>
    </w:p>
    <w:p w:rsidR="00383CC8" w:rsidRPr="008B41FC" w:rsidRDefault="00383CC8" w:rsidP="00383CC8">
      <w:pPr>
        <w:pStyle w:val="Prrafodelista"/>
        <w:numPr>
          <w:ilvl w:val="0"/>
          <w:numId w:val="15"/>
        </w:numPr>
        <w:spacing w:after="200" w:line="276" w:lineRule="auto"/>
        <w:jc w:val="both"/>
        <w:rPr>
          <w:rFonts w:cstheme="minorHAnsi"/>
          <w:b/>
        </w:rPr>
      </w:pPr>
      <w:bookmarkStart w:id="2" w:name="OLE_LINK5"/>
      <w:bookmarkStart w:id="3" w:name="OLE_LINK6"/>
      <w:bookmarkStart w:id="4" w:name="OLE_LINK12"/>
      <w:bookmarkStart w:id="5" w:name="OLE_LINK13"/>
      <w:r>
        <w:rPr>
          <w:b/>
        </w:rPr>
        <w:t xml:space="preserve">Vuelta rápida para el </w:t>
      </w:r>
      <w:proofErr w:type="spellStart"/>
      <w:r>
        <w:rPr>
          <w:b/>
        </w:rPr>
        <w:t>Stelvio</w:t>
      </w:r>
      <w:proofErr w:type="spellEnd"/>
      <w:r>
        <w:rPr>
          <w:b/>
        </w:rPr>
        <w:t xml:space="preserve"> </w:t>
      </w:r>
      <w:proofErr w:type="spellStart"/>
      <w:r>
        <w:rPr>
          <w:b/>
        </w:rPr>
        <w:t>Quadrifoglio</w:t>
      </w:r>
      <w:proofErr w:type="spellEnd"/>
      <w:r>
        <w:rPr>
          <w:b/>
        </w:rPr>
        <w:t xml:space="preserve"> en </w:t>
      </w:r>
      <w:proofErr w:type="spellStart"/>
      <w:r>
        <w:rPr>
          <w:b/>
        </w:rPr>
        <w:t>Nürburgring</w:t>
      </w:r>
      <w:proofErr w:type="spellEnd"/>
      <w:r>
        <w:rPr>
          <w:b/>
        </w:rPr>
        <w:t xml:space="preserve"> en 7 minutos, 51 segundos y 7 décimas, el tiempo más rápido en la categoría SUV.</w:t>
      </w:r>
    </w:p>
    <w:p w:rsidR="00383CC8" w:rsidRPr="008B41FC" w:rsidRDefault="00383CC8" w:rsidP="00383CC8">
      <w:pPr>
        <w:pStyle w:val="Prrafodelista"/>
        <w:numPr>
          <w:ilvl w:val="0"/>
          <w:numId w:val="15"/>
        </w:numPr>
        <w:spacing w:line="360" w:lineRule="auto"/>
        <w:jc w:val="both"/>
        <w:rPr>
          <w:rFonts w:cstheme="minorHAnsi"/>
          <w:b/>
        </w:rPr>
      </w:pPr>
      <w:r>
        <w:rPr>
          <w:b/>
        </w:rPr>
        <w:t>Tecnologías de vanguardia, entre las que destaca el innovador sistema de tracción total Q4 combinado por primera vez con el motor 2.9 V6 Twin</w:t>
      </w:r>
      <w:r w:rsidRPr="008275D0">
        <w:rPr>
          <w:b/>
        </w:rPr>
        <w:t>-Turbo</w:t>
      </w:r>
      <w:r>
        <w:rPr>
          <w:b/>
        </w:rPr>
        <w:t xml:space="preserve"> de 510 CV y el diferencial Torque </w:t>
      </w:r>
      <w:proofErr w:type="spellStart"/>
      <w:r>
        <w:rPr>
          <w:b/>
        </w:rPr>
        <w:t>Vectoring</w:t>
      </w:r>
      <w:proofErr w:type="spellEnd"/>
      <w:r>
        <w:rPr>
          <w:b/>
        </w:rPr>
        <w:t xml:space="preserve">, </w:t>
      </w:r>
      <w:proofErr w:type="spellStart"/>
      <w:r>
        <w:rPr>
          <w:b/>
        </w:rPr>
        <w:t>Chassis</w:t>
      </w:r>
      <w:proofErr w:type="spellEnd"/>
      <w:r>
        <w:rPr>
          <w:b/>
        </w:rPr>
        <w:t xml:space="preserve"> </w:t>
      </w:r>
      <w:proofErr w:type="spellStart"/>
      <w:r>
        <w:rPr>
          <w:b/>
        </w:rPr>
        <w:t>Domain</w:t>
      </w:r>
      <w:proofErr w:type="spellEnd"/>
      <w:r>
        <w:rPr>
          <w:b/>
        </w:rPr>
        <w:t xml:space="preserve"> Control (CDC) y levas de cambio de aluminio en la columna de dirección, para maximizar la experiencia al volante del nuevo Alfa Romeo </w:t>
      </w:r>
      <w:proofErr w:type="spellStart"/>
      <w:r>
        <w:rPr>
          <w:b/>
        </w:rPr>
        <w:t>Stelvio</w:t>
      </w:r>
      <w:proofErr w:type="spellEnd"/>
      <w:r>
        <w:rPr>
          <w:b/>
        </w:rPr>
        <w:t xml:space="preserve"> </w:t>
      </w:r>
      <w:proofErr w:type="spellStart"/>
      <w:r>
        <w:rPr>
          <w:b/>
        </w:rPr>
        <w:t>Quadrifoglio</w:t>
      </w:r>
      <w:proofErr w:type="spellEnd"/>
      <w:r>
        <w:rPr>
          <w:b/>
        </w:rPr>
        <w:t xml:space="preserve">. </w:t>
      </w:r>
    </w:p>
    <w:p w:rsidR="00383CC8" w:rsidRDefault="00383CC8" w:rsidP="00383CC8">
      <w:pPr>
        <w:pStyle w:val="Prrafodelista"/>
        <w:numPr>
          <w:ilvl w:val="0"/>
          <w:numId w:val="15"/>
        </w:numPr>
        <w:spacing w:line="360" w:lineRule="auto"/>
        <w:jc w:val="both"/>
        <w:rPr>
          <w:rFonts w:ascii="Arial" w:hAnsi="Arial" w:cs="Arial"/>
          <w:b/>
        </w:rPr>
      </w:pPr>
      <w:r>
        <w:rPr>
          <w:b/>
        </w:rPr>
        <w:t xml:space="preserve">Alfa Romeo tiene ahora dos récord de vuelta en </w:t>
      </w:r>
      <w:proofErr w:type="spellStart"/>
      <w:r>
        <w:rPr>
          <w:b/>
        </w:rPr>
        <w:t>Nürburgring</w:t>
      </w:r>
      <w:proofErr w:type="spellEnd"/>
      <w:r>
        <w:rPr>
          <w:b/>
        </w:rPr>
        <w:t xml:space="preserve">, con el </w:t>
      </w:r>
      <w:proofErr w:type="spellStart"/>
      <w:r>
        <w:rPr>
          <w:b/>
        </w:rPr>
        <w:t>Giulia</w:t>
      </w:r>
      <w:proofErr w:type="spellEnd"/>
      <w:r>
        <w:rPr>
          <w:b/>
        </w:rPr>
        <w:t xml:space="preserve"> </w:t>
      </w:r>
      <w:proofErr w:type="spellStart"/>
      <w:r>
        <w:rPr>
          <w:b/>
        </w:rPr>
        <w:t>Quadrifoglio</w:t>
      </w:r>
      <w:proofErr w:type="spellEnd"/>
      <w:r>
        <w:rPr>
          <w:b/>
        </w:rPr>
        <w:t xml:space="preserve"> (categoría cuatro puertas de serie) y el </w:t>
      </w:r>
      <w:proofErr w:type="spellStart"/>
      <w:r>
        <w:rPr>
          <w:b/>
        </w:rPr>
        <w:t>Stelvio</w:t>
      </w:r>
      <w:proofErr w:type="spellEnd"/>
      <w:r>
        <w:rPr>
          <w:b/>
        </w:rPr>
        <w:t xml:space="preserve"> </w:t>
      </w:r>
      <w:proofErr w:type="spellStart"/>
      <w:r>
        <w:rPr>
          <w:b/>
        </w:rPr>
        <w:t>Quadrifoglio</w:t>
      </w:r>
      <w:proofErr w:type="spellEnd"/>
      <w:r>
        <w:rPr>
          <w:b/>
        </w:rPr>
        <w:t xml:space="preserve"> (categoría SUV).</w:t>
      </w:r>
    </w:p>
    <w:p w:rsidR="00383CC8" w:rsidRDefault="00383CC8" w:rsidP="00550D68">
      <w:pPr>
        <w:spacing w:line="360" w:lineRule="exact"/>
        <w:jc w:val="both"/>
        <w:rPr>
          <w:rFonts w:asciiTheme="minorHAnsi" w:hAnsiTheme="minorHAnsi"/>
          <w:b/>
        </w:rPr>
      </w:pPr>
    </w:p>
    <w:p w:rsidR="00383CC8" w:rsidRPr="006E6551" w:rsidRDefault="00134D90" w:rsidP="00383CC8">
      <w:pPr>
        <w:spacing w:line="360" w:lineRule="auto"/>
        <w:jc w:val="both"/>
      </w:pPr>
      <w:r w:rsidRPr="001B06DB">
        <w:rPr>
          <w:rFonts w:asciiTheme="minorHAnsi" w:hAnsiTheme="minorHAnsi"/>
          <w:b/>
        </w:rPr>
        <w:t xml:space="preserve">Alcalá de Henares, </w:t>
      </w:r>
      <w:r w:rsidR="00383CC8">
        <w:rPr>
          <w:rFonts w:asciiTheme="minorHAnsi" w:hAnsiTheme="minorHAnsi"/>
          <w:b/>
        </w:rPr>
        <w:t>2</w:t>
      </w:r>
      <w:r w:rsidR="00C93684">
        <w:rPr>
          <w:rFonts w:asciiTheme="minorHAnsi" w:hAnsiTheme="minorHAnsi"/>
          <w:b/>
        </w:rPr>
        <w:t xml:space="preserve">9 </w:t>
      </w:r>
      <w:r w:rsidRPr="001B06DB">
        <w:rPr>
          <w:rFonts w:asciiTheme="minorHAnsi" w:hAnsiTheme="minorHAnsi"/>
          <w:b/>
        </w:rPr>
        <w:t xml:space="preserve">de </w:t>
      </w:r>
      <w:r w:rsidR="00383CC8">
        <w:rPr>
          <w:rFonts w:asciiTheme="minorHAnsi" w:hAnsiTheme="minorHAnsi"/>
          <w:b/>
        </w:rPr>
        <w:t>septiembre</w:t>
      </w:r>
      <w:r w:rsidR="003063C2" w:rsidRPr="001B06DB">
        <w:rPr>
          <w:rFonts w:asciiTheme="minorHAnsi" w:hAnsiTheme="minorHAnsi"/>
          <w:b/>
        </w:rPr>
        <w:t xml:space="preserve"> </w:t>
      </w:r>
      <w:r w:rsidRPr="001B06DB">
        <w:rPr>
          <w:rFonts w:asciiTheme="minorHAnsi" w:hAnsiTheme="minorHAnsi"/>
          <w:b/>
        </w:rPr>
        <w:t>de 201</w:t>
      </w:r>
      <w:bookmarkEnd w:id="2"/>
      <w:bookmarkEnd w:id="3"/>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0"/>
      <w:bookmarkEnd w:id="1"/>
      <w:bookmarkEnd w:id="4"/>
      <w:bookmarkEnd w:id="5"/>
      <w:r w:rsidR="00383CC8">
        <w:t xml:space="preserve">Alfa Romeo </w:t>
      </w:r>
      <w:proofErr w:type="spellStart"/>
      <w:r w:rsidR="00383CC8">
        <w:t>Stelvio</w:t>
      </w:r>
      <w:proofErr w:type="spellEnd"/>
      <w:r w:rsidR="00383CC8">
        <w:t xml:space="preserve"> </w:t>
      </w:r>
      <w:proofErr w:type="spellStart"/>
      <w:r w:rsidR="00383CC8">
        <w:t>Quadrifoglio</w:t>
      </w:r>
      <w:proofErr w:type="spellEnd"/>
      <w:r w:rsidR="00383CC8">
        <w:t xml:space="preserve"> obtiene el título de SUV más rápido del mundo estableciendo el nuevo récord de su categoría en el legendario circuito alemán de </w:t>
      </w:r>
      <w:proofErr w:type="spellStart"/>
      <w:r w:rsidR="00383CC8">
        <w:t>Nürburgring</w:t>
      </w:r>
      <w:proofErr w:type="spellEnd"/>
      <w:proofErr w:type="gramStart"/>
      <w:r w:rsidR="00383CC8">
        <w:t>:  es</w:t>
      </w:r>
      <w:proofErr w:type="gramEnd"/>
      <w:r w:rsidR="00383CC8">
        <w:t xml:space="preserve"> un nuevo hito en la tradición deportiva del </w:t>
      </w:r>
      <w:proofErr w:type="spellStart"/>
      <w:r w:rsidR="00383CC8">
        <w:t>Quadrifoglio</w:t>
      </w:r>
      <w:proofErr w:type="spellEnd"/>
      <w:r w:rsidR="00383CC8">
        <w:t xml:space="preserve"> y en la historia de más de un siglo de la marca Alfa Romeo. </w:t>
      </w:r>
    </w:p>
    <w:p w:rsidR="00383CC8" w:rsidRPr="006E6551" w:rsidRDefault="00383CC8" w:rsidP="00383CC8">
      <w:pPr>
        <w:spacing w:line="360" w:lineRule="auto"/>
        <w:jc w:val="both"/>
        <w:rPr>
          <w:lang w:val="it-IT"/>
        </w:rPr>
      </w:pPr>
    </w:p>
    <w:p w:rsidR="00383CC8" w:rsidRPr="006E6551" w:rsidRDefault="00383CC8" w:rsidP="00383CC8">
      <w:pPr>
        <w:spacing w:line="360" w:lineRule="auto"/>
        <w:jc w:val="both"/>
        <w:rPr>
          <w:rFonts w:cstheme="minorHAnsi"/>
        </w:rPr>
      </w:pPr>
      <w:proofErr w:type="spellStart"/>
      <w:r>
        <w:t>Stelvio</w:t>
      </w:r>
      <w:proofErr w:type="spellEnd"/>
      <w:r>
        <w:t xml:space="preserve"> </w:t>
      </w:r>
      <w:proofErr w:type="spellStart"/>
      <w:r>
        <w:t>Quadrifoglio</w:t>
      </w:r>
      <w:proofErr w:type="spellEnd"/>
      <w:r>
        <w:t xml:space="preserve"> ha recorrido los más de 20 kilómetros del </w:t>
      </w:r>
      <w:proofErr w:type="spellStart"/>
      <w:r>
        <w:t>Nordschleife</w:t>
      </w:r>
      <w:proofErr w:type="spellEnd"/>
      <w:r>
        <w:t xml:space="preserve"> (anillo norte) en un tiempo récord de 7 minutos, 51 segundos y 7 décimas, mejorando en ocho segundos el anterior récord de la categoría SUV.</w:t>
      </w:r>
    </w:p>
    <w:p w:rsidR="00383CC8" w:rsidRPr="006E6551" w:rsidRDefault="00383CC8" w:rsidP="00383CC8">
      <w:pPr>
        <w:spacing w:line="360" w:lineRule="auto"/>
        <w:jc w:val="both"/>
        <w:rPr>
          <w:rFonts w:cstheme="minorHAnsi"/>
          <w:lang w:val="it-IT"/>
        </w:rPr>
      </w:pPr>
    </w:p>
    <w:p w:rsidR="00383CC8" w:rsidRPr="006E6551" w:rsidDel="002D55D6" w:rsidRDefault="00383CC8" w:rsidP="00383CC8">
      <w:pPr>
        <w:spacing w:line="360" w:lineRule="auto"/>
        <w:jc w:val="both"/>
      </w:pPr>
      <w:r>
        <w:t xml:space="preserve">El récord del </w:t>
      </w:r>
      <w:proofErr w:type="spellStart"/>
      <w:r>
        <w:t>Stelvio</w:t>
      </w:r>
      <w:proofErr w:type="spellEnd"/>
      <w:r>
        <w:t xml:space="preserve"> </w:t>
      </w:r>
      <w:proofErr w:type="spellStart"/>
      <w:r>
        <w:t>Quadrifoglio</w:t>
      </w:r>
      <w:proofErr w:type="spellEnd"/>
      <w:r>
        <w:t xml:space="preserve"> ha sido establecido por Fabio Francia, el mismo piloto que, también en el circuito de </w:t>
      </w:r>
      <w:proofErr w:type="spellStart"/>
      <w:r>
        <w:t>Nürburgring</w:t>
      </w:r>
      <w:proofErr w:type="spellEnd"/>
      <w:r>
        <w:t xml:space="preserve">, batió el récord en la categoría berlinas cuatro puertas a bordo del </w:t>
      </w:r>
      <w:proofErr w:type="spellStart"/>
      <w:r>
        <w:t>Giulia</w:t>
      </w:r>
      <w:proofErr w:type="spellEnd"/>
      <w:r>
        <w:t xml:space="preserve"> </w:t>
      </w:r>
      <w:proofErr w:type="spellStart"/>
      <w:r>
        <w:t>Quadrifoglio</w:t>
      </w:r>
      <w:proofErr w:type="spellEnd"/>
      <w:r>
        <w:t xml:space="preserve"> con un tiempo de 7 minutos y 32 segundos.</w:t>
      </w:r>
    </w:p>
    <w:p w:rsidR="00383CC8" w:rsidRPr="006E6551" w:rsidRDefault="00383CC8" w:rsidP="00383CC8">
      <w:pPr>
        <w:spacing w:line="360" w:lineRule="auto"/>
        <w:jc w:val="both"/>
        <w:rPr>
          <w:lang w:val="it-IT"/>
        </w:rPr>
      </w:pPr>
    </w:p>
    <w:p w:rsidR="00383CC8" w:rsidRPr="009C1F54" w:rsidRDefault="00383CC8" w:rsidP="00383CC8">
      <w:pPr>
        <w:spacing w:line="360" w:lineRule="auto"/>
        <w:jc w:val="both"/>
      </w:pPr>
      <w:r>
        <w:t xml:space="preserve">Una mezcla de pasión italiana, producción de alta calidad e innovación, el nuevo Alfa Romeo </w:t>
      </w:r>
      <w:proofErr w:type="spellStart"/>
      <w:r>
        <w:t>Stelvio</w:t>
      </w:r>
      <w:proofErr w:type="spellEnd"/>
      <w:r>
        <w:t xml:space="preserve"> ha sido diseñado para conquistar la sinuosa carretera a la que debe su nombre. El primer SUV de la historia de más de un siglo de la marca italiana esconde el auténtico espíritu </w:t>
      </w:r>
      <w:r>
        <w:lastRenderedPageBreak/>
        <w:t>Alfa Romeo: diseño distintivamente italiano, motores de vanguardia e innovadores, distribución de peso perfecta, soluciones técnicas únicas y excelente relación peso/potencia.</w:t>
      </w:r>
    </w:p>
    <w:p w:rsidR="00383CC8" w:rsidRDefault="00383CC8" w:rsidP="00383CC8">
      <w:pPr>
        <w:spacing w:line="360" w:lineRule="auto"/>
        <w:jc w:val="both"/>
        <w:rPr>
          <w:lang w:val="it-IT"/>
        </w:rPr>
      </w:pPr>
    </w:p>
    <w:p w:rsidR="00383CC8" w:rsidRDefault="00383CC8" w:rsidP="00383CC8">
      <w:pPr>
        <w:spacing w:line="360" w:lineRule="auto"/>
        <w:jc w:val="both"/>
      </w:pPr>
      <w:proofErr w:type="spellStart"/>
      <w:r>
        <w:t>Stelvio</w:t>
      </w:r>
      <w:proofErr w:type="spellEnd"/>
      <w:r>
        <w:t xml:space="preserve"> </w:t>
      </w:r>
      <w:proofErr w:type="spellStart"/>
      <w:r>
        <w:t>Quadrifoglio</w:t>
      </w:r>
      <w:proofErr w:type="spellEnd"/>
      <w:r>
        <w:t xml:space="preserve"> se ha construido con materiales ligeros y de última generación, y brinda un perfecto equilibrio de peso 50/50, la mejor rigidez torsional del segmento, un exclusivo eje de transmisión de fibra de carbono y la relación de dirección más directa disponible en el mercado.</w:t>
      </w:r>
    </w:p>
    <w:p w:rsidR="00383CC8" w:rsidRDefault="00383CC8" w:rsidP="00383CC8">
      <w:pPr>
        <w:spacing w:line="360" w:lineRule="auto"/>
        <w:jc w:val="both"/>
        <w:rPr>
          <w:lang w:val="it-IT"/>
        </w:rPr>
      </w:pPr>
    </w:p>
    <w:p w:rsidR="00383CC8" w:rsidRDefault="00383CC8" w:rsidP="00383CC8">
      <w:pPr>
        <w:spacing w:line="360" w:lineRule="auto"/>
        <w:jc w:val="both"/>
      </w:pPr>
      <w:r>
        <w:t xml:space="preserve">El corazón de este SUV de altas prestaciones está compuesto por el propulsor 2.9 V6 de inyección directa y 24 válvulas Twin-Turbo </w:t>
      </w:r>
      <w:proofErr w:type="spellStart"/>
      <w:r>
        <w:t>Intercooled</w:t>
      </w:r>
      <w:proofErr w:type="spellEnd"/>
      <w:r>
        <w:t xml:space="preserve">, que libera 510 CV de potencia y 600 </w:t>
      </w:r>
      <w:proofErr w:type="spellStart"/>
      <w:r>
        <w:t>Nm</w:t>
      </w:r>
      <w:proofErr w:type="spellEnd"/>
      <w:r>
        <w:t xml:space="preserve"> de par y que se empareja, por primera vez, con el sistema de tracción total Q4 de serie. El motor se combina con el cambio automático de ocho velocidades con calibración específica que permite cambiar de marcha en tan solo 150 milésimas de segundo en modo Race.</w:t>
      </w:r>
    </w:p>
    <w:p w:rsidR="00383CC8" w:rsidRDefault="00383CC8" w:rsidP="00383CC8">
      <w:pPr>
        <w:spacing w:line="360" w:lineRule="auto"/>
        <w:jc w:val="both"/>
        <w:rPr>
          <w:lang w:val="it-IT"/>
        </w:rPr>
      </w:pPr>
    </w:p>
    <w:p w:rsidR="00383CC8" w:rsidRPr="00383CC8" w:rsidRDefault="00383CC8" w:rsidP="00383CC8">
      <w:pPr>
        <w:spacing w:line="360" w:lineRule="auto"/>
        <w:jc w:val="both"/>
        <w:rPr>
          <w:b/>
        </w:rPr>
      </w:pPr>
      <w:r w:rsidRPr="00383CC8">
        <w:rPr>
          <w:b/>
        </w:rPr>
        <w:t xml:space="preserve">El V6 del </w:t>
      </w:r>
      <w:proofErr w:type="spellStart"/>
      <w:r w:rsidRPr="00383CC8">
        <w:rPr>
          <w:b/>
        </w:rPr>
        <w:t>Stelvio</w:t>
      </w:r>
      <w:proofErr w:type="spellEnd"/>
      <w:r w:rsidRPr="00383CC8">
        <w:rPr>
          <w:b/>
        </w:rPr>
        <w:t xml:space="preserve"> </w:t>
      </w:r>
      <w:proofErr w:type="spellStart"/>
      <w:r w:rsidRPr="00383CC8">
        <w:rPr>
          <w:b/>
        </w:rPr>
        <w:t>Quadrifoglio</w:t>
      </w:r>
      <w:proofErr w:type="spellEnd"/>
      <w:r w:rsidRPr="00383CC8">
        <w:rPr>
          <w:b/>
        </w:rPr>
        <w:t xml:space="preserve"> cuenta con la mejor relación de CV por litro de la categoría. </w:t>
      </w:r>
    </w:p>
    <w:p w:rsidR="00383CC8" w:rsidRDefault="00383CC8" w:rsidP="00383CC8">
      <w:pPr>
        <w:spacing w:line="360" w:lineRule="auto"/>
        <w:jc w:val="both"/>
        <w:rPr>
          <w:lang w:val="it-IT"/>
        </w:rPr>
      </w:pPr>
    </w:p>
    <w:p w:rsidR="00383CC8" w:rsidRDefault="00383CC8" w:rsidP="00383CC8">
      <w:pPr>
        <w:spacing w:line="360" w:lineRule="auto"/>
        <w:jc w:val="both"/>
      </w:pPr>
      <w:r>
        <w:t xml:space="preserve">Diseñado para destacar la nueva arquitectura Alfa Romeo de aluminio, el 2.9 V6 Twin-Turbo también de aluminio tiene una estructura compacta de 90° y se ha diseñado de acuerdo con una visión holística para mantener el centro de gravedad bajo en el interior del chasis. </w:t>
      </w:r>
    </w:p>
    <w:p w:rsidR="00383CC8" w:rsidRDefault="00383CC8" w:rsidP="00383CC8">
      <w:pPr>
        <w:spacing w:line="360" w:lineRule="auto"/>
        <w:jc w:val="both"/>
        <w:rPr>
          <w:lang w:val="it-IT"/>
        </w:rPr>
      </w:pPr>
    </w:p>
    <w:p w:rsidR="00383CC8" w:rsidRDefault="00383CC8" w:rsidP="00383CC8">
      <w:pPr>
        <w:spacing w:line="360" w:lineRule="auto"/>
        <w:jc w:val="both"/>
      </w:pPr>
      <w:proofErr w:type="spellStart"/>
      <w:r>
        <w:t>Stelvio</w:t>
      </w:r>
      <w:proofErr w:type="spellEnd"/>
      <w:r>
        <w:t xml:space="preserve"> </w:t>
      </w:r>
      <w:proofErr w:type="spellStart"/>
      <w:r>
        <w:t>Quadrifoglio</w:t>
      </w:r>
      <w:proofErr w:type="spellEnd"/>
      <w:r>
        <w:t xml:space="preserve"> dispone de elementos tecnológicos únicos, como el selector Alfa DNA Pro con cuatro modos de conducción (incluido el modo Race), el diferencial Torque </w:t>
      </w:r>
      <w:proofErr w:type="spellStart"/>
      <w:r>
        <w:t>Vectoring</w:t>
      </w:r>
      <w:proofErr w:type="spellEnd"/>
      <w:r>
        <w:t xml:space="preserve">, las suspensiones adaptativas </w:t>
      </w:r>
      <w:proofErr w:type="spellStart"/>
      <w:r>
        <w:t>Quadrifoglio</w:t>
      </w:r>
      <w:proofErr w:type="spellEnd"/>
      <w:r>
        <w:t xml:space="preserve"> y un sistema de desactivación de los cilindros que permite optimizar el consumo de combustible.</w:t>
      </w:r>
    </w:p>
    <w:p w:rsidR="00383CC8" w:rsidRDefault="00383CC8" w:rsidP="00383CC8">
      <w:pPr>
        <w:spacing w:line="360" w:lineRule="auto"/>
        <w:jc w:val="both"/>
        <w:rPr>
          <w:lang w:val="it-IT"/>
        </w:rPr>
      </w:pPr>
    </w:p>
    <w:p w:rsidR="00383CC8" w:rsidRDefault="00383CC8" w:rsidP="00383CC8">
      <w:pPr>
        <w:spacing w:line="360" w:lineRule="auto"/>
        <w:jc w:val="both"/>
      </w:pPr>
      <w:r>
        <w:t xml:space="preserve">Opcionales de alta calidad para el </w:t>
      </w:r>
      <w:bookmarkStart w:id="6" w:name="_GoBack"/>
      <w:bookmarkEnd w:id="6"/>
      <w:proofErr w:type="spellStart"/>
      <w:r>
        <w:t>Stelvio</w:t>
      </w:r>
      <w:proofErr w:type="spellEnd"/>
      <w:r>
        <w:t xml:space="preserve"> </w:t>
      </w:r>
      <w:proofErr w:type="spellStart"/>
      <w:r>
        <w:t>Quadrifoglio</w:t>
      </w:r>
      <w:proofErr w:type="spellEnd"/>
      <w:r>
        <w:t>:</w:t>
      </w:r>
    </w:p>
    <w:p w:rsidR="00383CC8" w:rsidRDefault="00383CC8" w:rsidP="00383CC8">
      <w:pPr>
        <w:pStyle w:val="Prrafodelista"/>
        <w:numPr>
          <w:ilvl w:val="0"/>
          <w:numId w:val="16"/>
        </w:numPr>
        <w:spacing w:line="360" w:lineRule="auto"/>
        <w:jc w:val="both"/>
      </w:pPr>
      <w:r>
        <w:t xml:space="preserve">asientos deportivos </w:t>
      </w:r>
      <w:proofErr w:type="spellStart"/>
      <w:r>
        <w:t>Sparco</w:t>
      </w:r>
      <w:proofErr w:type="spellEnd"/>
      <w:r>
        <w:t xml:space="preserve"> ultraligeros con estructura de fibra de carbono, aseguran la máxima sujeción lateral en las curvas más exigentes gracias a su agresivo relleno y están diseñados para ser los más ligeros del segmento y brindar, al mismo tiempo, el máximo confort en los trayectos largos;</w:t>
      </w:r>
    </w:p>
    <w:p w:rsidR="00383CC8" w:rsidRDefault="00383CC8" w:rsidP="00383CC8">
      <w:pPr>
        <w:pStyle w:val="Prrafodelista"/>
        <w:numPr>
          <w:ilvl w:val="0"/>
          <w:numId w:val="16"/>
        </w:numPr>
        <w:spacing w:line="360" w:lineRule="auto"/>
        <w:jc w:val="both"/>
      </w:pPr>
      <w:r>
        <w:t>frenos cerámicos de carbono Brembo de altísimas prestaciones.</w:t>
      </w:r>
    </w:p>
    <w:p w:rsidR="00383CC8" w:rsidRDefault="00383CC8" w:rsidP="00383CC8">
      <w:pPr>
        <w:spacing w:line="360" w:lineRule="auto"/>
        <w:jc w:val="both"/>
        <w:rPr>
          <w:lang w:val="it-IT"/>
        </w:rPr>
      </w:pPr>
    </w:p>
    <w:p w:rsidR="00383CC8" w:rsidRDefault="00383CC8" w:rsidP="00383CC8">
      <w:pPr>
        <w:spacing w:line="360" w:lineRule="auto"/>
        <w:jc w:val="both"/>
      </w:pPr>
      <w:r>
        <w:t xml:space="preserve">Con </w:t>
      </w:r>
      <w:proofErr w:type="spellStart"/>
      <w:r>
        <w:t>Stelvio</w:t>
      </w:r>
      <w:proofErr w:type="spellEnd"/>
      <w:r>
        <w:t xml:space="preserve"> </w:t>
      </w:r>
      <w:proofErr w:type="spellStart"/>
      <w:r>
        <w:t>Quadrifoglio</w:t>
      </w:r>
      <w:proofErr w:type="spellEnd"/>
      <w:r>
        <w:t xml:space="preserve">, mientras los demás SUV se detienen en la utilidad, Alfa Romeo ha aceptado el desafío de crear un automóvil con la combinación perfecta de prestaciones </w:t>
      </w:r>
      <w:r>
        <w:lastRenderedPageBreak/>
        <w:t xml:space="preserve">dinámicas de conducción de auténtico deportivo, estilo italiano y tecnología de motores con las cualidades de confort y habitabilidad típicas de este segmento. </w:t>
      </w:r>
    </w:p>
    <w:p w:rsidR="00EC5F1D" w:rsidRPr="00FD63E8" w:rsidRDefault="00EC5F1D" w:rsidP="00383CC8">
      <w:pPr>
        <w:spacing w:line="360" w:lineRule="exact"/>
        <w:jc w:val="both"/>
        <w:rPr>
          <w:rFonts w:ascii="Arial" w:eastAsia="Calibri" w:hAnsi="Arial" w:cs="Arial"/>
          <w:b/>
          <w:bCs/>
          <w:color w:val="A6A6A6" w:themeColor="background1" w:themeShade="A6"/>
          <w:sz w:val="16"/>
          <w:szCs w:val="16"/>
          <w:u w:val="single"/>
          <w:lang w:eastAsia="it-IT"/>
        </w:rPr>
      </w:pPr>
    </w:p>
    <w:p w:rsidR="00835196" w:rsidRPr="00550D68" w:rsidRDefault="00835196" w:rsidP="00835196">
      <w:pPr>
        <w:spacing w:line="360" w:lineRule="auto"/>
        <w:ind w:right="566" w:hanging="142"/>
        <w:rPr>
          <w:rFonts w:ascii="Arial" w:hAnsi="Arial" w:cs="Arial"/>
          <w:b/>
          <w:bCs/>
          <w:color w:val="A6A6A6" w:themeColor="background1" w:themeShade="A6"/>
          <w:sz w:val="16"/>
          <w:szCs w:val="16"/>
          <w:u w:val="single"/>
          <w:lang w:val="en-US" w:eastAsia="it-IT"/>
        </w:rPr>
      </w:pPr>
      <w:r w:rsidRPr="00550D68">
        <w:rPr>
          <w:rFonts w:ascii="Arial" w:hAnsi="Arial" w:cs="Arial"/>
          <w:b/>
          <w:bCs/>
          <w:color w:val="A6A6A6" w:themeColor="background1" w:themeShade="A6"/>
          <w:sz w:val="16"/>
          <w:szCs w:val="16"/>
          <w:u w:val="single"/>
          <w:lang w:val="en-US" w:eastAsia="it-IT"/>
        </w:rPr>
        <w:t>Fiat Chrysler Automobiles Spain, S.A.</w:t>
      </w:r>
    </w:p>
    <w:p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835196">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B2" w:rsidRDefault="007879B2" w:rsidP="0040727A">
      <w:r>
        <w:separator/>
      </w:r>
    </w:p>
  </w:endnote>
  <w:endnote w:type="continuationSeparator" w:id="0">
    <w:p w:rsidR="007879B2" w:rsidRDefault="007879B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F438B">
      <w:rPr>
        <w:noProof/>
        <w:lang w:eastAsia="es-ES"/>
      </w:rPr>
      <w:pict>
        <v:shapetype id="_x0000_t202" coordsize="21600,21600" o:spt="202" path="m,l,21600r21600,l21600,xe">
          <v:stroke joinstyle="miter"/>
          <v:path gradientshapeok="t" o:connecttype="rect"/>
        </v:shapetype>
        <v:shape id="Text Box 18" o:spid="_x0000_s6147" type="#_x0000_t202" style="position:absolute;margin-left:194.1pt;margin-top:16.25pt;width:225.75pt;height:24.1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8F438B">
      <w:rPr>
        <w:noProof/>
        <w:lang w:eastAsia="es-ES"/>
      </w:rPr>
      <w:pict>
        <v:shape id="Text Box 16" o:spid="_x0000_s6146" type="#_x0000_t202" style="position:absolute;margin-left:29.85pt;margin-top:17.75pt;width:150.75pt;height:25.6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8F438B">
      <w:rPr>
        <w:noProof/>
        <w:lang w:eastAsia="es-ES"/>
      </w:rPr>
      <w:pict>
        <v:shape id="35 Cuadro de texto" o:spid="_x0000_s6145" type="#_x0000_t202" style="position:absolute;margin-left:-79.6pt;margin-top:17.75pt;width:48pt;height:30.75pt;z-index:25167052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B2" w:rsidRDefault="007879B2" w:rsidP="0040727A">
      <w:r>
        <w:separator/>
      </w:r>
    </w:p>
  </w:footnote>
  <w:footnote w:type="continuationSeparator" w:id="0">
    <w:p w:rsidR="007879B2" w:rsidRDefault="007879B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A7A1F"/>
    <w:multiLevelType w:val="hybridMultilevel"/>
    <w:tmpl w:val="AA261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4">
    <w:nsid w:val="787F7413"/>
    <w:multiLevelType w:val="hybridMultilevel"/>
    <w:tmpl w:val="AEB6E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11"/>
  </w:num>
  <w:num w:numId="4">
    <w:abstractNumId w:val="6"/>
  </w:num>
  <w:num w:numId="5">
    <w:abstractNumId w:val="12"/>
  </w:num>
  <w:num w:numId="6">
    <w:abstractNumId w:val="15"/>
  </w:num>
  <w:num w:numId="7">
    <w:abstractNumId w:val="5"/>
  </w:num>
  <w:num w:numId="8">
    <w:abstractNumId w:val="10"/>
  </w:num>
  <w:num w:numId="9">
    <w:abstractNumId w:val="7"/>
  </w:num>
  <w:num w:numId="10">
    <w:abstractNumId w:val="0"/>
  </w:num>
  <w:num w:numId="11">
    <w:abstractNumId w:val="8"/>
  </w:num>
  <w:num w:numId="12">
    <w:abstractNumId w:val="13"/>
  </w:num>
  <w:num w:numId="13">
    <w:abstractNumId w:val="9"/>
  </w:num>
  <w:num w:numId="14">
    <w:abstractNumId w:val="4"/>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40727A"/>
    <w:rsid w:val="00006D15"/>
    <w:rsid w:val="00015BB1"/>
    <w:rsid w:val="000259A3"/>
    <w:rsid w:val="00037BBE"/>
    <w:rsid w:val="00040EE9"/>
    <w:rsid w:val="000410F9"/>
    <w:rsid w:val="00044A30"/>
    <w:rsid w:val="00045001"/>
    <w:rsid w:val="00054D46"/>
    <w:rsid w:val="000754BA"/>
    <w:rsid w:val="00077098"/>
    <w:rsid w:val="000A2C35"/>
    <w:rsid w:val="000A3505"/>
    <w:rsid w:val="000A41F0"/>
    <w:rsid w:val="000A7AA5"/>
    <w:rsid w:val="000C4FF6"/>
    <w:rsid w:val="000C721D"/>
    <w:rsid w:val="000D5E04"/>
    <w:rsid w:val="000D61DA"/>
    <w:rsid w:val="000F2A1F"/>
    <w:rsid w:val="00106F8B"/>
    <w:rsid w:val="00114A23"/>
    <w:rsid w:val="00117539"/>
    <w:rsid w:val="001224F3"/>
    <w:rsid w:val="00127575"/>
    <w:rsid w:val="001326DF"/>
    <w:rsid w:val="00134D90"/>
    <w:rsid w:val="00152E1F"/>
    <w:rsid w:val="00162CF2"/>
    <w:rsid w:val="001643D7"/>
    <w:rsid w:val="0016517C"/>
    <w:rsid w:val="00194B93"/>
    <w:rsid w:val="00196436"/>
    <w:rsid w:val="001A44E1"/>
    <w:rsid w:val="001B06DB"/>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3A3F"/>
    <w:rsid w:val="002D6459"/>
    <w:rsid w:val="002E0018"/>
    <w:rsid w:val="002E7B9B"/>
    <w:rsid w:val="002F21DC"/>
    <w:rsid w:val="002F4162"/>
    <w:rsid w:val="002F4A8D"/>
    <w:rsid w:val="002F608C"/>
    <w:rsid w:val="00301313"/>
    <w:rsid w:val="003060F3"/>
    <w:rsid w:val="003063C2"/>
    <w:rsid w:val="00315619"/>
    <w:rsid w:val="003205CA"/>
    <w:rsid w:val="00336E14"/>
    <w:rsid w:val="00373D1C"/>
    <w:rsid w:val="003757E9"/>
    <w:rsid w:val="00383CC8"/>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42286"/>
    <w:rsid w:val="004527B9"/>
    <w:rsid w:val="00455008"/>
    <w:rsid w:val="00456F4F"/>
    <w:rsid w:val="004612E1"/>
    <w:rsid w:val="004623C4"/>
    <w:rsid w:val="00465FAA"/>
    <w:rsid w:val="00494597"/>
    <w:rsid w:val="004947D2"/>
    <w:rsid w:val="0049543E"/>
    <w:rsid w:val="00495FDB"/>
    <w:rsid w:val="004A382C"/>
    <w:rsid w:val="004B09B4"/>
    <w:rsid w:val="004B4360"/>
    <w:rsid w:val="004C2471"/>
    <w:rsid w:val="004C70FB"/>
    <w:rsid w:val="004F5277"/>
    <w:rsid w:val="00513EA9"/>
    <w:rsid w:val="0052590C"/>
    <w:rsid w:val="005272E3"/>
    <w:rsid w:val="00532207"/>
    <w:rsid w:val="005322FE"/>
    <w:rsid w:val="00534CF0"/>
    <w:rsid w:val="005373C2"/>
    <w:rsid w:val="00544BFF"/>
    <w:rsid w:val="0055058C"/>
    <w:rsid w:val="00550D68"/>
    <w:rsid w:val="00553001"/>
    <w:rsid w:val="00555B39"/>
    <w:rsid w:val="00562E81"/>
    <w:rsid w:val="0057401A"/>
    <w:rsid w:val="005769CF"/>
    <w:rsid w:val="00590E7F"/>
    <w:rsid w:val="005924D2"/>
    <w:rsid w:val="005977E3"/>
    <w:rsid w:val="005A3219"/>
    <w:rsid w:val="005C2CF7"/>
    <w:rsid w:val="005D24BC"/>
    <w:rsid w:val="005D2601"/>
    <w:rsid w:val="005D712B"/>
    <w:rsid w:val="005E483E"/>
    <w:rsid w:val="005E5DFD"/>
    <w:rsid w:val="005E7925"/>
    <w:rsid w:val="005E7BB0"/>
    <w:rsid w:val="00610CCD"/>
    <w:rsid w:val="00612276"/>
    <w:rsid w:val="006242B8"/>
    <w:rsid w:val="00640156"/>
    <w:rsid w:val="006453F7"/>
    <w:rsid w:val="00645B4D"/>
    <w:rsid w:val="0065016B"/>
    <w:rsid w:val="0065720F"/>
    <w:rsid w:val="00657241"/>
    <w:rsid w:val="00660FD5"/>
    <w:rsid w:val="0067028C"/>
    <w:rsid w:val="0067275F"/>
    <w:rsid w:val="00676F51"/>
    <w:rsid w:val="006A69E7"/>
    <w:rsid w:val="006D2246"/>
    <w:rsid w:val="006D764F"/>
    <w:rsid w:val="006E0884"/>
    <w:rsid w:val="006E44CA"/>
    <w:rsid w:val="00704B41"/>
    <w:rsid w:val="00710E9A"/>
    <w:rsid w:val="0072760D"/>
    <w:rsid w:val="00740753"/>
    <w:rsid w:val="00742856"/>
    <w:rsid w:val="00744DF2"/>
    <w:rsid w:val="00747D6E"/>
    <w:rsid w:val="007555AD"/>
    <w:rsid w:val="007820C2"/>
    <w:rsid w:val="007826F7"/>
    <w:rsid w:val="007879B2"/>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C3235"/>
    <w:rsid w:val="008E3A84"/>
    <w:rsid w:val="008E77B1"/>
    <w:rsid w:val="008E7DF0"/>
    <w:rsid w:val="008F35CB"/>
    <w:rsid w:val="008F404C"/>
    <w:rsid w:val="008F438B"/>
    <w:rsid w:val="00922A3A"/>
    <w:rsid w:val="00923D1E"/>
    <w:rsid w:val="009369E2"/>
    <w:rsid w:val="009405A3"/>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36534"/>
    <w:rsid w:val="00A57CDC"/>
    <w:rsid w:val="00A734A5"/>
    <w:rsid w:val="00A75A90"/>
    <w:rsid w:val="00A823DB"/>
    <w:rsid w:val="00A8649C"/>
    <w:rsid w:val="00A91968"/>
    <w:rsid w:val="00AA2C47"/>
    <w:rsid w:val="00AA5EAD"/>
    <w:rsid w:val="00AA6167"/>
    <w:rsid w:val="00AB4F94"/>
    <w:rsid w:val="00AB7FF8"/>
    <w:rsid w:val="00AE1780"/>
    <w:rsid w:val="00AE1896"/>
    <w:rsid w:val="00AE35CD"/>
    <w:rsid w:val="00B01527"/>
    <w:rsid w:val="00B2051F"/>
    <w:rsid w:val="00B21B70"/>
    <w:rsid w:val="00B23C3A"/>
    <w:rsid w:val="00B32CA2"/>
    <w:rsid w:val="00B65279"/>
    <w:rsid w:val="00B65DAF"/>
    <w:rsid w:val="00B663AD"/>
    <w:rsid w:val="00B92B43"/>
    <w:rsid w:val="00B97E59"/>
    <w:rsid w:val="00BB33D8"/>
    <w:rsid w:val="00BC3EBE"/>
    <w:rsid w:val="00BC4461"/>
    <w:rsid w:val="00BC6865"/>
    <w:rsid w:val="00BC688D"/>
    <w:rsid w:val="00BD6C9E"/>
    <w:rsid w:val="00BE0212"/>
    <w:rsid w:val="00BF49AC"/>
    <w:rsid w:val="00BF5175"/>
    <w:rsid w:val="00C05AB3"/>
    <w:rsid w:val="00C066F6"/>
    <w:rsid w:val="00C20E27"/>
    <w:rsid w:val="00C452B8"/>
    <w:rsid w:val="00C4539D"/>
    <w:rsid w:val="00C53F3B"/>
    <w:rsid w:val="00C6192F"/>
    <w:rsid w:val="00C637C9"/>
    <w:rsid w:val="00C63F47"/>
    <w:rsid w:val="00C7419D"/>
    <w:rsid w:val="00C860AB"/>
    <w:rsid w:val="00C93276"/>
    <w:rsid w:val="00C93684"/>
    <w:rsid w:val="00C97BA2"/>
    <w:rsid w:val="00CA462B"/>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B2A8E"/>
    <w:rsid w:val="00DD14CE"/>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87825"/>
    <w:rsid w:val="00E90694"/>
    <w:rsid w:val="00E92DBA"/>
    <w:rsid w:val="00E9544E"/>
    <w:rsid w:val="00EA2208"/>
    <w:rsid w:val="00EA35CE"/>
    <w:rsid w:val="00EB6979"/>
    <w:rsid w:val="00EC0B49"/>
    <w:rsid w:val="00EC15CA"/>
    <w:rsid w:val="00EC5F1D"/>
    <w:rsid w:val="00EE2743"/>
    <w:rsid w:val="00EE2C27"/>
    <w:rsid w:val="00EF1CB0"/>
    <w:rsid w:val="00EF6EA0"/>
    <w:rsid w:val="00EF7248"/>
    <w:rsid w:val="00F10B69"/>
    <w:rsid w:val="00F267F3"/>
    <w:rsid w:val="00F41168"/>
    <w:rsid w:val="00F449FB"/>
    <w:rsid w:val="00F44D0D"/>
    <w:rsid w:val="00F47287"/>
    <w:rsid w:val="00F47782"/>
    <w:rsid w:val="00F55682"/>
    <w:rsid w:val="00F64D03"/>
    <w:rsid w:val="00F854AA"/>
    <w:rsid w:val="00F9537E"/>
    <w:rsid w:val="00FB2D1E"/>
    <w:rsid w:val="00FB34A8"/>
    <w:rsid w:val="00FC4BF8"/>
    <w:rsid w:val="00FC650C"/>
    <w:rsid w:val="00FC6525"/>
    <w:rsid w:val="00FD17DC"/>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E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decuerpo">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decuerpo"/>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CF184D6D-70F9-41DB-9702-DDA4E2A8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2017-09-27T14:59:00Z</dcterms:created>
  <dcterms:modified xsi:type="dcterms:W3CDTF">2017-09-27T14:59:00Z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