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2" w:rsidRDefault="009E37E2" w:rsidP="009E37E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B33680" w:rsidRDefault="00C103FC" w:rsidP="00C92F20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6" w:name="OLE_LINK8"/>
      <w:bookmarkStart w:id="7" w:name="OLE_LINK9"/>
      <w:bookmarkStart w:id="8" w:name="OLE_LINK17"/>
      <w:bookmarkStart w:id="9" w:name="OLE_LINK10"/>
      <w:bookmarkStart w:id="10" w:name="OLE_LINK11"/>
      <w:bookmarkStart w:id="11" w:name="OLE_LINK23"/>
      <w:bookmarkStart w:id="12" w:name="OLE_LINK24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El nuevo Fiat Tipo Ñ </w:t>
      </w:r>
      <w:proofErr w:type="spellStart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Edition</w:t>
      </w:r>
      <w:proofErr w:type="spellEnd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</w:t>
      </w:r>
    </w:p>
    <w:p w:rsidR="00C103FC" w:rsidRPr="00C92F20" w:rsidRDefault="00B33680" w:rsidP="00C92F20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proofErr w:type="gramStart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t</w:t>
      </w:r>
      <w:r w:rsidR="00C103FC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e</w:t>
      </w:r>
      <w:proofErr w:type="gramEnd"/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puede</w:t>
      </w:r>
      <w:r w:rsidR="00C103FC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lleva</w:t>
      </w:r>
      <w:r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r</w:t>
      </w:r>
      <w:r w:rsidR="00C103FC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al </w:t>
      </w:r>
      <w:proofErr w:type="spellStart"/>
      <w:r w:rsidR="00C103FC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Eurobasket</w:t>
      </w:r>
      <w:proofErr w:type="spellEnd"/>
    </w:p>
    <w:p w:rsidR="00B33680" w:rsidRPr="00B33680" w:rsidRDefault="00B33680" w:rsidP="00C92F20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cs="Arial"/>
          <w:b/>
        </w:rPr>
      </w:pPr>
      <w:bookmarkStart w:id="13" w:name="OLE_LINK5"/>
      <w:bookmarkStart w:id="14" w:name="OLE_LINK6"/>
      <w:bookmarkStart w:id="15" w:name="OLE_LINK3"/>
      <w:bookmarkStart w:id="16" w:name="OLE_LINK4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</w:rPr>
        <w:t xml:space="preserve">Fiat, patrocinador oficial de la Federación Española de Baloncesto (FEB), lanza el nuevo Fiat Tipo Ñ </w:t>
      </w:r>
      <w:proofErr w:type="spellStart"/>
      <w:r>
        <w:rPr>
          <w:b/>
        </w:rPr>
        <w:t>Edition</w:t>
      </w:r>
      <w:proofErr w:type="spellEnd"/>
      <w:r>
        <w:rPr>
          <w:b/>
        </w:rPr>
        <w:t xml:space="preserve"> </w:t>
      </w:r>
      <w:r w:rsidR="00F84C71">
        <w:rPr>
          <w:b/>
        </w:rPr>
        <w:t>por</w:t>
      </w:r>
      <w:r>
        <w:rPr>
          <w:b/>
        </w:rPr>
        <w:t xml:space="preserve"> 13.200 euros.</w:t>
      </w:r>
    </w:p>
    <w:p w:rsidR="00143F5F" w:rsidRPr="00B33680" w:rsidRDefault="00B33680" w:rsidP="00B33680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</w:rPr>
        <w:t xml:space="preserve">Además, Fiat sorteará entre los clientes un viaje con la Selección Española de Baloncesto al próximo </w:t>
      </w:r>
      <w:proofErr w:type="spellStart"/>
      <w:r>
        <w:rPr>
          <w:b/>
        </w:rPr>
        <w:t>Eurobasket</w:t>
      </w:r>
      <w:proofErr w:type="spellEnd"/>
      <w:r>
        <w:rPr>
          <w:b/>
        </w:rPr>
        <w:t xml:space="preserve"> de Rumanía. </w:t>
      </w:r>
    </w:p>
    <w:p w:rsidR="00B33680" w:rsidRPr="00143F5F" w:rsidRDefault="00B33680" w:rsidP="00B33680">
      <w:pPr>
        <w:shd w:val="clear" w:color="auto" w:fill="FFFFFF"/>
        <w:spacing w:line="360" w:lineRule="auto"/>
        <w:ind w:left="720"/>
        <w:jc w:val="both"/>
        <w:rPr>
          <w:b/>
          <w:bCs/>
        </w:rPr>
      </w:pPr>
    </w:p>
    <w:p w:rsidR="00B33680" w:rsidRPr="00B33680" w:rsidRDefault="00134D90" w:rsidP="00C92F20">
      <w:pPr>
        <w:spacing w:line="360" w:lineRule="auto"/>
        <w:jc w:val="both"/>
        <w:rPr>
          <w:bCs/>
        </w:rPr>
      </w:pPr>
      <w:bookmarkStart w:id="22" w:name="OLE_LINK12"/>
      <w:bookmarkStart w:id="2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F84C71">
        <w:rPr>
          <w:b/>
          <w:bCs/>
        </w:rPr>
        <w:t>2</w:t>
      </w:r>
      <w:r w:rsidR="0035480E">
        <w:rPr>
          <w:b/>
          <w:bCs/>
        </w:rPr>
        <w:t>5</w:t>
      </w:r>
      <w:r w:rsidR="00F84C71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AF2A2B">
        <w:rPr>
          <w:b/>
          <w:bCs/>
        </w:rPr>
        <w:t>julio</w:t>
      </w:r>
      <w:r w:rsidRPr="00DE6F4E">
        <w:rPr>
          <w:b/>
          <w:bCs/>
        </w:rPr>
        <w:t xml:space="preserve"> de 201</w:t>
      </w:r>
      <w:bookmarkEnd w:id="13"/>
      <w:bookmarkEnd w:id="14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End w:id="15"/>
      <w:bookmarkEnd w:id="16"/>
      <w:bookmarkEnd w:id="17"/>
      <w:bookmarkEnd w:id="18"/>
      <w:bookmarkEnd w:id="19"/>
      <w:bookmarkEnd w:id="22"/>
      <w:bookmarkEnd w:id="23"/>
      <w:r w:rsidR="00B33680" w:rsidRPr="00B33680">
        <w:rPr>
          <w:bCs/>
        </w:rPr>
        <w:t xml:space="preserve">La Selección Española de Baloncesto </w:t>
      </w:r>
      <w:r w:rsidR="004D213B">
        <w:rPr>
          <w:bCs/>
        </w:rPr>
        <w:t xml:space="preserve">masculino </w:t>
      </w:r>
      <w:r w:rsidR="00B33680" w:rsidRPr="00B33680">
        <w:rPr>
          <w:bCs/>
        </w:rPr>
        <w:t xml:space="preserve">afrontará el próximo mes de septiembre el reto del </w:t>
      </w:r>
      <w:proofErr w:type="spellStart"/>
      <w:r w:rsidR="00B33680" w:rsidRPr="00B33680">
        <w:rPr>
          <w:bCs/>
        </w:rPr>
        <w:t>Eurobasket</w:t>
      </w:r>
      <w:proofErr w:type="spellEnd"/>
      <w:r w:rsidR="00B33680" w:rsidRPr="00B33680">
        <w:rPr>
          <w:bCs/>
        </w:rPr>
        <w:t xml:space="preserve"> 2017 que tendrá lugar en Rumanía. Desde el 31 de agosto al 17 de septiembre. </w:t>
      </w:r>
    </w:p>
    <w:p w:rsidR="00B33680" w:rsidRPr="00B33680" w:rsidRDefault="00B33680" w:rsidP="00C92F20">
      <w:pPr>
        <w:spacing w:line="360" w:lineRule="auto"/>
        <w:jc w:val="both"/>
        <w:rPr>
          <w:bCs/>
        </w:rPr>
      </w:pPr>
    </w:p>
    <w:p w:rsidR="00C92F20" w:rsidRDefault="00B33680" w:rsidP="004D213B">
      <w:pPr>
        <w:spacing w:line="360" w:lineRule="auto"/>
        <w:jc w:val="both"/>
        <w:rPr>
          <w:bCs/>
        </w:rPr>
      </w:pPr>
      <w:r w:rsidRPr="00B33680">
        <w:rPr>
          <w:bCs/>
        </w:rPr>
        <w:t>Fiat, como patrocinador oficial de la Federación</w:t>
      </w:r>
      <w:r>
        <w:rPr>
          <w:bCs/>
        </w:rPr>
        <w:t xml:space="preserve"> Española de Baloncesto, brinda todo su apoyo al combinado nacional y, para ello, lanza el nuevo Fiat Tipo</w:t>
      </w:r>
      <w:r w:rsidR="004D213B">
        <w:rPr>
          <w:bCs/>
        </w:rPr>
        <w:t xml:space="preserve"> 5 puertas</w:t>
      </w:r>
      <w:r>
        <w:rPr>
          <w:bCs/>
        </w:rPr>
        <w:t xml:space="preserve"> Ñ </w:t>
      </w:r>
      <w:proofErr w:type="spellStart"/>
      <w:r>
        <w:rPr>
          <w:bCs/>
        </w:rPr>
        <w:t>Edition</w:t>
      </w:r>
      <w:proofErr w:type="spellEnd"/>
      <w:r w:rsidR="004D213B">
        <w:rPr>
          <w:bCs/>
        </w:rPr>
        <w:t xml:space="preserve"> desde 13.200 euros. Con este nuevo acabado, el compacto de Fiat, que cuenta con el mejor espacio interior de su categoría, ofrece un kit estético interior con cromados y la instalación del sistema de </w:t>
      </w:r>
      <w:proofErr w:type="spellStart"/>
      <w:r w:rsidR="004D213B">
        <w:rPr>
          <w:bCs/>
        </w:rPr>
        <w:t>infoentretenimiento</w:t>
      </w:r>
      <w:proofErr w:type="spellEnd"/>
      <w:r w:rsidR="004D213B">
        <w:rPr>
          <w:bCs/>
        </w:rPr>
        <w:t xml:space="preserve"> y conectividad</w:t>
      </w:r>
      <w:r w:rsidR="00F84C71">
        <w:rPr>
          <w:bCs/>
        </w:rPr>
        <w:t xml:space="preserve"> Apple Car Play / </w:t>
      </w:r>
      <w:proofErr w:type="spellStart"/>
      <w:r w:rsidR="00F84C71">
        <w:rPr>
          <w:bCs/>
        </w:rPr>
        <w:t>Android</w:t>
      </w:r>
      <w:proofErr w:type="spellEnd"/>
      <w:r w:rsidR="00F84C71">
        <w:rPr>
          <w:bCs/>
        </w:rPr>
        <w:t xml:space="preserve"> Auto, así como un logo específico que diferencia a las 100 unidades de esta edición especial limitada.</w:t>
      </w:r>
    </w:p>
    <w:p w:rsidR="004D213B" w:rsidRDefault="004D213B" w:rsidP="004D213B">
      <w:pPr>
        <w:spacing w:line="360" w:lineRule="auto"/>
        <w:jc w:val="both"/>
        <w:rPr>
          <w:bCs/>
        </w:rPr>
      </w:pPr>
    </w:p>
    <w:p w:rsidR="004D213B" w:rsidRDefault="004D213B" w:rsidP="004D213B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Además, los clientes del nuevo Fiat Tipo 5 puertas Ñ Edition entrarán en el sorteo de una experiencia única: un viaje de cinco días acompañando a la Selección de Baloncesto en Rumanía en la que tendrán la oportunidad de conocer de cerca a algunas de las grandes estrellas del equipo, combinando turismo con la entrada a los partidos de la fase previa del mejor baloncesto continental. </w:t>
      </w:r>
    </w:p>
    <w:p w:rsidR="004D213B" w:rsidRDefault="004D213B" w:rsidP="004D213B">
      <w:pPr>
        <w:spacing w:line="360" w:lineRule="auto"/>
        <w:jc w:val="both"/>
        <w:rPr>
          <w:lang w:val="it-IT"/>
        </w:rPr>
      </w:pPr>
    </w:p>
    <w:p w:rsidR="00143F5F" w:rsidRDefault="004D213B" w:rsidP="009E37E2">
      <w:pPr>
        <w:spacing w:line="360" w:lineRule="auto"/>
        <w:jc w:val="both"/>
        <w:rPr>
          <w:lang w:val="it-IT"/>
        </w:rPr>
      </w:pPr>
      <w:r>
        <w:rPr>
          <w:lang w:val="it-IT"/>
        </w:rPr>
        <w:t>Entrarán en este exclusivo sorteo todos los clientes de Fiat Tipo 5 puertas Ñ Edition que formalicen su compra antes del 15 de agosto.</w:t>
      </w:r>
      <w:bookmarkEnd w:id="20"/>
      <w:bookmarkEnd w:id="21"/>
    </w:p>
    <w:p w:rsidR="00F84C71" w:rsidRPr="009E37E2" w:rsidRDefault="00F84C71" w:rsidP="009E37E2">
      <w:pPr>
        <w:spacing w:line="360" w:lineRule="auto"/>
        <w:jc w:val="both"/>
        <w:rPr>
          <w:lang w:val="it-IT"/>
        </w:rPr>
      </w:pPr>
    </w:p>
    <w:p w:rsidR="00CC6E32" w:rsidRPr="00143F5F" w:rsidRDefault="00CC6E32" w:rsidP="00143F5F">
      <w:pPr>
        <w:spacing w:line="360" w:lineRule="auto"/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A16A80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16A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0052BF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5A" w:rsidRDefault="0058775A" w:rsidP="0040727A">
      <w:r>
        <w:separator/>
      </w:r>
    </w:p>
  </w:endnote>
  <w:endnote w:type="continuationSeparator" w:id="0">
    <w:p w:rsidR="0058775A" w:rsidRDefault="0058775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361F7" w:rsidRPr="00E361F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E361F7" w:rsidRPr="00E361F7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361F7" w:rsidRPr="00E361F7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5A" w:rsidRDefault="0058775A" w:rsidP="0040727A">
      <w:r>
        <w:separator/>
      </w:r>
    </w:p>
  </w:footnote>
  <w:footnote w:type="continuationSeparator" w:id="0">
    <w:p w:rsidR="0058775A" w:rsidRDefault="0058775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2FA"/>
    <w:multiLevelType w:val="multilevel"/>
    <w:tmpl w:val="7F9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5A7E"/>
    <w:multiLevelType w:val="hybridMultilevel"/>
    <w:tmpl w:val="C45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BA23684"/>
    <w:multiLevelType w:val="hybridMultilevel"/>
    <w:tmpl w:val="368C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52BF"/>
    <w:rsid w:val="0003158B"/>
    <w:rsid w:val="00037BBE"/>
    <w:rsid w:val="00040EE9"/>
    <w:rsid w:val="000410F9"/>
    <w:rsid w:val="00045001"/>
    <w:rsid w:val="00054D46"/>
    <w:rsid w:val="000754BA"/>
    <w:rsid w:val="00077098"/>
    <w:rsid w:val="00087806"/>
    <w:rsid w:val="00096BEF"/>
    <w:rsid w:val="000A2C35"/>
    <w:rsid w:val="000A41F0"/>
    <w:rsid w:val="000A7AA5"/>
    <w:rsid w:val="000B09E1"/>
    <w:rsid w:val="000C0D8D"/>
    <w:rsid w:val="000C4FF6"/>
    <w:rsid w:val="000D5E04"/>
    <w:rsid w:val="000D61DA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43F5F"/>
    <w:rsid w:val="00152E1F"/>
    <w:rsid w:val="00155C48"/>
    <w:rsid w:val="001643D7"/>
    <w:rsid w:val="00182F12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11B20"/>
    <w:rsid w:val="003205CA"/>
    <w:rsid w:val="003205D7"/>
    <w:rsid w:val="00336E14"/>
    <w:rsid w:val="003522E3"/>
    <w:rsid w:val="0035480E"/>
    <w:rsid w:val="003B0616"/>
    <w:rsid w:val="003B2FC2"/>
    <w:rsid w:val="003B5E1C"/>
    <w:rsid w:val="003B604D"/>
    <w:rsid w:val="003C5414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5FF9"/>
    <w:rsid w:val="004B4360"/>
    <w:rsid w:val="004C2471"/>
    <w:rsid w:val="004C70FB"/>
    <w:rsid w:val="004D213B"/>
    <w:rsid w:val="004D400A"/>
    <w:rsid w:val="004F5277"/>
    <w:rsid w:val="00513EA9"/>
    <w:rsid w:val="0052590C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69CF"/>
    <w:rsid w:val="0058775A"/>
    <w:rsid w:val="005A3219"/>
    <w:rsid w:val="005C2CF7"/>
    <w:rsid w:val="005D2601"/>
    <w:rsid w:val="005D712B"/>
    <w:rsid w:val="005E483E"/>
    <w:rsid w:val="005E5DFD"/>
    <w:rsid w:val="005E7925"/>
    <w:rsid w:val="005E7BB0"/>
    <w:rsid w:val="00610A79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5612"/>
    <w:rsid w:val="00676F51"/>
    <w:rsid w:val="006A5DA5"/>
    <w:rsid w:val="006A69E7"/>
    <w:rsid w:val="006D2246"/>
    <w:rsid w:val="006E0884"/>
    <w:rsid w:val="006E44CA"/>
    <w:rsid w:val="00704B41"/>
    <w:rsid w:val="00710E9A"/>
    <w:rsid w:val="007222EC"/>
    <w:rsid w:val="00740753"/>
    <w:rsid w:val="00742856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31FD"/>
    <w:rsid w:val="007D4DCC"/>
    <w:rsid w:val="007E4B54"/>
    <w:rsid w:val="007F3B1B"/>
    <w:rsid w:val="007F42CE"/>
    <w:rsid w:val="0080593F"/>
    <w:rsid w:val="00807297"/>
    <w:rsid w:val="00826617"/>
    <w:rsid w:val="00840645"/>
    <w:rsid w:val="0084139F"/>
    <w:rsid w:val="008524D7"/>
    <w:rsid w:val="0087158F"/>
    <w:rsid w:val="00873252"/>
    <w:rsid w:val="008A01C7"/>
    <w:rsid w:val="008C3675"/>
    <w:rsid w:val="008E77B1"/>
    <w:rsid w:val="008E7DF0"/>
    <w:rsid w:val="008F35CB"/>
    <w:rsid w:val="008F3679"/>
    <w:rsid w:val="008F404C"/>
    <w:rsid w:val="008F72EE"/>
    <w:rsid w:val="009017F2"/>
    <w:rsid w:val="009078A3"/>
    <w:rsid w:val="00922A3A"/>
    <w:rsid w:val="00923D1E"/>
    <w:rsid w:val="00936546"/>
    <w:rsid w:val="009369E2"/>
    <w:rsid w:val="009434F9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D58E4"/>
    <w:rsid w:val="009D5CDD"/>
    <w:rsid w:val="009E37E2"/>
    <w:rsid w:val="009E6EC2"/>
    <w:rsid w:val="00A01E40"/>
    <w:rsid w:val="00A03237"/>
    <w:rsid w:val="00A0337E"/>
    <w:rsid w:val="00A06543"/>
    <w:rsid w:val="00A115F8"/>
    <w:rsid w:val="00A16A80"/>
    <w:rsid w:val="00A23946"/>
    <w:rsid w:val="00A25D0A"/>
    <w:rsid w:val="00A30C48"/>
    <w:rsid w:val="00A33B5E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AF2A2B"/>
    <w:rsid w:val="00B2051F"/>
    <w:rsid w:val="00B21B70"/>
    <w:rsid w:val="00B23C3A"/>
    <w:rsid w:val="00B301B4"/>
    <w:rsid w:val="00B32CA2"/>
    <w:rsid w:val="00B33680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103FC"/>
    <w:rsid w:val="00C2028D"/>
    <w:rsid w:val="00C20E27"/>
    <w:rsid w:val="00C2543C"/>
    <w:rsid w:val="00C452B8"/>
    <w:rsid w:val="00C4539D"/>
    <w:rsid w:val="00C52349"/>
    <w:rsid w:val="00C53F3B"/>
    <w:rsid w:val="00C6192F"/>
    <w:rsid w:val="00C63F47"/>
    <w:rsid w:val="00C70613"/>
    <w:rsid w:val="00C7419D"/>
    <w:rsid w:val="00C92F20"/>
    <w:rsid w:val="00C93276"/>
    <w:rsid w:val="00C97BA2"/>
    <w:rsid w:val="00CA462B"/>
    <w:rsid w:val="00CC6E32"/>
    <w:rsid w:val="00CD22C5"/>
    <w:rsid w:val="00CD48DB"/>
    <w:rsid w:val="00CE0698"/>
    <w:rsid w:val="00CE3490"/>
    <w:rsid w:val="00CE6118"/>
    <w:rsid w:val="00D01373"/>
    <w:rsid w:val="00D22E39"/>
    <w:rsid w:val="00D30759"/>
    <w:rsid w:val="00D43FEE"/>
    <w:rsid w:val="00D53F37"/>
    <w:rsid w:val="00D62C19"/>
    <w:rsid w:val="00D738C2"/>
    <w:rsid w:val="00D85307"/>
    <w:rsid w:val="00D92E17"/>
    <w:rsid w:val="00D95639"/>
    <w:rsid w:val="00DA18D4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61F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F1CB0"/>
    <w:rsid w:val="00EF7248"/>
    <w:rsid w:val="00F10B69"/>
    <w:rsid w:val="00F23407"/>
    <w:rsid w:val="00F449FB"/>
    <w:rsid w:val="00F44D0D"/>
    <w:rsid w:val="00F47287"/>
    <w:rsid w:val="00F47782"/>
    <w:rsid w:val="00F55682"/>
    <w:rsid w:val="00F64D03"/>
    <w:rsid w:val="00F84C71"/>
    <w:rsid w:val="00F854AA"/>
    <w:rsid w:val="00F87592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E63D-44D0-48DC-8D1F-F26BA257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2017-07-03T13:33:00Z</cp:lastPrinted>
  <dcterms:created xsi:type="dcterms:W3CDTF">2017-07-18T10:30:00Z</dcterms:created>
  <dcterms:modified xsi:type="dcterms:W3CDTF">2017-07-25T11:29:00Z</dcterms:modified>
</cp:coreProperties>
</file>