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AC4" w:rsidRPr="001F3AC4" w:rsidRDefault="001F3AC4" w:rsidP="001F3AC4">
      <w:pPr>
        <w:pStyle w:val="03INTESTAZIONEBOLD"/>
        <w:spacing w:line="360" w:lineRule="auto"/>
        <w:jc w:val="center"/>
        <w:rPr>
          <w:rFonts w:ascii="Gill Sans MT" w:hAnsi="Gill Sans MT"/>
          <w:color w:val="000000" w:themeColor="text1"/>
          <w:sz w:val="40"/>
          <w:szCs w:val="40"/>
          <w:lang w:val="es-ES"/>
        </w:rPr>
      </w:pPr>
      <w:r w:rsidRPr="001F3AC4">
        <w:rPr>
          <w:rFonts w:ascii="Gill Sans MT" w:hAnsi="Gill Sans MT"/>
          <w:color w:val="000000" w:themeColor="text1"/>
          <w:sz w:val="40"/>
          <w:szCs w:val="40"/>
          <w:lang w:val="es-ES"/>
        </w:rPr>
        <w:t xml:space="preserve">Prestaciones y eficiencia: </w:t>
      </w:r>
    </w:p>
    <w:p w:rsidR="001F3AC4" w:rsidRPr="001F3AC4" w:rsidRDefault="001F3AC4" w:rsidP="001F3AC4">
      <w:pPr>
        <w:pStyle w:val="03INTESTAZIONEBOLD"/>
        <w:spacing w:line="360" w:lineRule="auto"/>
        <w:jc w:val="center"/>
        <w:rPr>
          <w:rFonts w:ascii="Gill Sans MT" w:hAnsi="Gill Sans MT"/>
          <w:color w:val="000000" w:themeColor="text1"/>
          <w:sz w:val="40"/>
          <w:szCs w:val="40"/>
          <w:lang w:val="es-ES"/>
        </w:rPr>
      </w:pPr>
      <w:r w:rsidRPr="001F3AC4">
        <w:rPr>
          <w:rFonts w:ascii="Gill Sans MT" w:hAnsi="Gill Sans MT"/>
          <w:color w:val="000000" w:themeColor="text1"/>
          <w:sz w:val="40"/>
          <w:szCs w:val="40"/>
          <w:lang w:val="es-ES"/>
        </w:rPr>
        <w:t xml:space="preserve">Alfa Romeo </w:t>
      </w:r>
      <w:proofErr w:type="spellStart"/>
      <w:r w:rsidRPr="001F3AC4">
        <w:rPr>
          <w:rFonts w:ascii="Gill Sans MT" w:hAnsi="Gill Sans MT"/>
          <w:color w:val="000000" w:themeColor="text1"/>
          <w:sz w:val="40"/>
          <w:szCs w:val="40"/>
          <w:lang w:val="es-ES"/>
        </w:rPr>
        <w:t>Stelvio</w:t>
      </w:r>
      <w:proofErr w:type="spellEnd"/>
      <w:r w:rsidRPr="001F3AC4">
        <w:rPr>
          <w:rFonts w:ascii="Gill Sans MT" w:hAnsi="Gill Sans MT"/>
          <w:color w:val="000000" w:themeColor="text1"/>
          <w:sz w:val="40"/>
          <w:szCs w:val="40"/>
          <w:lang w:val="es-ES"/>
        </w:rPr>
        <w:t xml:space="preserve"> con dos nuevas motorizaciones</w:t>
      </w:r>
    </w:p>
    <w:p w:rsidR="001F3AC4" w:rsidRPr="00EC52EA" w:rsidRDefault="001F3AC4" w:rsidP="008B36EB">
      <w:pPr>
        <w:pStyle w:val="03INTESTAZIONEBOLD"/>
        <w:spacing w:line="360" w:lineRule="auto"/>
        <w:jc w:val="center"/>
        <w:rPr>
          <w:lang w:val="es-ES"/>
        </w:rPr>
      </w:pPr>
    </w:p>
    <w:p w:rsidR="001F3AC4" w:rsidRPr="001F3AC4" w:rsidRDefault="001F3AC4" w:rsidP="00361650">
      <w:pPr>
        <w:pStyle w:val="Default"/>
        <w:numPr>
          <w:ilvl w:val="0"/>
          <w:numId w:val="7"/>
        </w:numPr>
        <w:spacing w:line="360" w:lineRule="auto"/>
        <w:ind w:left="284" w:hanging="284"/>
        <w:jc w:val="both"/>
        <w:rPr>
          <w:rFonts w:asciiTheme="minorHAnsi" w:hAnsiTheme="minorHAnsi" w:cstheme="minorBidi"/>
          <w:b/>
          <w:lang w:eastAsia="es-ES" w:bidi="es-ES"/>
        </w:rPr>
      </w:pPr>
      <w:r w:rsidRPr="001F3AC4">
        <w:rPr>
          <w:rFonts w:asciiTheme="minorHAnsi" w:hAnsiTheme="minorHAnsi" w:cstheme="minorHAnsi"/>
          <w:b/>
          <w:sz w:val="22"/>
        </w:rPr>
        <w:t xml:space="preserve">Se abren los pedidos del 2.2 </w:t>
      </w:r>
      <w:proofErr w:type="spellStart"/>
      <w:r w:rsidRPr="001F3AC4">
        <w:rPr>
          <w:rFonts w:asciiTheme="minorHAnsi" w:hAnsiTheme="minorHAnsi" w:cstheme="minorHAnsi"/>
          <w:b/>
          <w:sz w:val="22"/>
        </w:rPr>
        <w:t>Diésel</w:t>
      </w:r>
      <w:proofErr w:type="spellEnd"/>
      <w:r w:rsidRPr="001F3AC4">
        <w:rPr>
          <w:rFonts w:asciiTheme="minorHAnsi" w:hAnsiTheme="minorHAnsi" w:cstheme="minorHAnsi"/>
          <w:b/>
          <w:sz w:val="22"/>
        </w:rPr>
        <w:t xml:space="preserve"> de 180 CV con cambio </w:t>
      </w:r>
      <w:r w:rsidRPr="001F3AC4">
        <w:rPr>
          <w:rFonts w:asciiTheme="minorHAnsi" w:hAnsiTheme="minorHAnsi"/>
          <w:b/>
          <w:color w:val="auto"/>
          <w:sz w:val="22"/>
        </w:rPr>
        <w:t xml:space="preserve">automático de ocho velocidades y tracción trasera que brinda grandes </w:t>
      </w:r>
      <w:r w:rsidRPr="001F3AC4">
        <w:rPr>
          <w:rFonts w:asciiTheme="minorHAnsi" w:hAnsiTheme="minorHAnsi" w:cstheme="minorHAnsi"/>
          <w:b/>
          <w:sz w:val="22"/>
        </w:rPr>
        <w:t xml:space="preserve">emociones al conducir y que es un homenaje a las raíces más auténticas del mito Alfa Romeo. </w:t>
      </w:r>
    </w:p>
    <w:p w:rsidR="001F3AC4" w:rsidRPr="001F3AC4" w:rsidRDefault="001F3AC4" w:rsidP="00361650">
      <w:pPr>
        <w:pStyle w:val="Default"/>
        <w:numPr>
          <w:ilvl w:val="0"/>
          <w:numId w:val="7"/>
        </w:numPr>
        <w:spacing w:line="360" w:lineRule="auto"/>
        <w:ind w:left="284" w:hanging="284"/>
        <w:jc w:val="both"/>
        <w:rPr>
          <w:rFonts w:asciiTheme="minorHAnsi" w:hAnsiTheme="minorHAnsi" w:cstheme="minorBidi"/>
          <w:b/>
          <w:lang w:eastAsia="es-ES" w:bidi="es-ES"/>
        </w:rPr>
      </w:pPr>
      <w:r w:rsidRPr="001F3AC4">
        <w:rPr>
          <w:rFonts w:asciiTheme="minorHAnsi" w:hAnsiTheme="minorHAnsi"/>
          <w:b/>
          <w:color w:val="auto"/>
          <w:sz w:val="22"/>
        </w:rPr>
        <w:t xml:space="preserve">La nueva motorización </w:t>
      </w:r>
      <w:r w:rsidRPr="001F3AC4">
        <w:rPr>
          <w:rFonts w:asciiTheme="minorHAnsi" w:hAnsiTheme="minorHAnsi" w:cstheme="majorHAnsi"/>
          <w:b/>
          <w:sz w:val="22"/>
        </w:rPr>
        <w:t>se confirma en lo más alto de la categoría en términos de eficiencia y consumo</w:t>
      </w:r>
      <w:r w:rsidRPr="001F3AC4">
        <w:rPr>
          <w:rFonts w:asciiTheme="minorHAnsi" w:hAnsiTheme="minorHAnsi"/>
          <w:b/>
          <w:color w:val="auto"/>
          <w:sz w:val="22"/>
        </w:rPr>
        <w:t>:</w:t>
      </w:r>
      <w:r w:rsidRPr="001F3AC4">
        <w:rPr>
          <w:rFonts w:asciiTheme="minorHAnsi" w:hAnsiTheme="minorHAnsi"/>
          <w:color w:val="auto"/>
          <w:sz w:val="22"/>
        </w:rPr>
        <w:t xml:space="preserve"> </w:t>
      </w:r>
      <w:r w:rsidRPr="001F3AC4">
        <w:rPr>
          <w:rFonts w:asciiTheme="minorHAnsi" w:hAnsiTheme="minorHAnsi"/>
          <w:b/>
          <w:sz w:val="22"/>
        </w:rPr>
        <w:t>las emisiones de CO</w:t>
      </w:r>
      <w:r w:rsidRPr="001F3AC4">
        <w:rPr>
          <w:rFonts w:asciiTheme="minorHAnsi" w:hAnsiTheme="minorHAnsi" w:cstheme="majorHAnsi"/>
          <w:b/>
          <w:sz w:val="22"/>
          <w:vertAlign w:val="subscript"/>
        </w:rPr>
        <w:t xml:space="preserve">2 </w:t>
      </w:r>
      <w:r w:rsidRPr="001F3AC4">
        <w:rPr>
          <w:rFonts w:asciiTheme="minorHAnsi" w:hAnsiTheme="minorHAnsi"/>
          <w:b/>
          <w:sz w:val="22"/>
        </w:rPr>
        <w:t>son de 124 g/km</w:t>
      </w:r>
      <w:r w:rsidRPr="001F3AC4">
        <w:rPr>
          <w:rFonts w:asciiTheme="minorHAnsi" w:hAnsiTheme="minorHAnsi" w:cstheme="majorHAnsi"/>
          <w:sz w:val="22"/>
        </w:rPr>
        <w:t>.</w:t>
      </w:r>
    </w:p>
    <w:p w:rsidR="001F3AC4" w:rsidRPr="001F3AC4" w:rsidRDefault="001F3AC4" w:rsidP="00361650">
      <w:pPr>
        <w:pStyle w:val="Default"/>
        <w:numPr>
          <w:ilvl w:val="0"/>
          <w:numId w:val="7"/>
        </w:numPr>
        <w:spacing w:line="360" w:lineRule="auto"/>
        <w:ind w:left="284" w:hanging="284"/>
        <w:jc w:val="both"/>
        <w:rPr>
          <w:rFonts w:asciiTheme="minorHAnsi" w:hAnsiTheme="minorHAnsi" w:cstheme="minorBidi"/>
          <w:b/>
          <w:lang w:eastAsia="es-ES" w:bidi="es-ES"/>
        </w:rPr>
      </w:pPr>
      <w:r w:rsidRPr="001F3AC4">
        <w:rPr>
          <w:rFonts w:asciiTheme="minorHAnsi" w:hAnsiTheme="minorHAnsi" w:cstheme="minorHAnsi"/>
          <w:b/>
          <w:sz w:val="22"/>
        </w:rPr>
        <w:t xml:space="preserve">En algunos mercados, también debuta el 2.0 Turbo Gasolina de 200 CV en combinación con el </w:t>
      </w:r>
      <w:r w:rsidRPr="001F3AC4">
        <w:rPr>
          <w:rFonts w:asciiTheme="minorHAnsi" w:hAnsiTheme="minorHAnsi"/>
          <w:b/>
          <w:color w:val="auto"/>
          <w:sz w:val="22"/>
        </w:rPr>
        <w:t>cambio automático de ocho velocidades y la tracción total Q4.</w:t>
      </w:r>
      <w:r w:rsidRPr="001F3AC4">
        <w:rPr>
          <w:rFonts w:asciiTheme="minorHAnsi" w:hAnsiTheme="minorHAnsi"/>
          <w:b/>
          <w:color w:val="auto"/>
          <w:sz w:val="22"/>
        </w:rPr>
        <w:tab/>
      </w:r>
    </w:p>
    <w:p w:rsidR="00361650" w:rsidRPr="00A92952" w:rsidRDefault="00361650" w:rsidP="00361650">
      <w:pPr>
        <w:spacing w:line="360" w:lineRule="auto"/>
        <w:rPr>
          <w:b/>
          <w:bCs/>
        </w:rPr>
      </w:pPr>
    </w:p>
    <w:p w:rsidR="001F3AC4" w:rsidRDefault="00A92952" w:rsidP="001F3AC4">
      <w:pPr>
        <w:pStyle w:val="Default"/>
        <w:spacing w:line="360" w:lineRule="auto"/>
        <w:jc w:val="both"/>
        <w:rPr>
          <w:rFonts w:asciiTheme="minorHAnsi" w:hAnsiTheme="minorHAnsi"/>
          <w:sz w:val="22"/>
          <w:szCs w:val="22"/>
        </w:rPr>
      </w:pPr>
      <w:r w:rsidRPr="00361650">
        <w:rPr>
          <w:rFonts w:asciiTheme="minorHAnsi" w:hAnsiTheme="minorHAnsi" w:cstheme="minorBidi"/>
          <w:b/>
          <w:lang w:eastAsia="es-ES" w:bidi="es-ES"/>
        </w:rPr>
        <w:t xml:space="preserve">Alcalá de Henares, </w:t>
      </w:r>
      <w:r w:rsidR="001F3AC4">
        <w:rPr>
          <w:rFonts w:asciiTheme="minorHAnsi" w:hAnsiTheme="minorHAnsi" w:cstheme="minorBidi"/>
          <w:b/>
          <w:lang w:eastAsia="es-ES" w:bidi="es-ES"/>
        </w:rPr>
        <w:t>3</w:t>
      </w:r>
      <w:r w:rsidRPr="00361650">
        <w:rPr>
          <w:rFonts w:asciiTheme="minorHAnsi" w:hAnsiTheme="minorHAnsi" w:cstheme="minorBidi"/>
          <w:b/>
          <w:lang w:eastAsia="es-ES" w:bidi="es-ES"/>
        </w:rPr>
        <w:t xml:space="preserve"> de </w:t>
      </w:r>
      <w:r w:rsidR="001F3AC4">
        <w:rPr>
          <w:rFonts w:asciiTheme="minorHAnsi" w:hAnsiTheme="minorHAnsi" w:cstheme="minorBidi"/>
          <w:b/>
          <w:lang w:eastAsia="es-ES" w:bidi="es-ES"/>
        </w:rPr>
        <w:t>abril</w:t>
      </w:r>
      <w:r w:rsidRPr="00361650">
        <w:rPr>
          <w:rFonts w:asciiTheme="minorHAnsi" w:hAnsiTheme="minorHAnsi" w:cstheme="minorBidi"/>
          <w:b/>
          <w:lang w:eastAsia="es-ES" w:bidi="es-ES"/>
        </w:rPr>
        <w:t xml:space="preserve"> de 2017.</w:t>
      </w:r>
      <w:r w:rsidRPr="00361650">
        <w:rPr>
          <w:rFonts w:asciiTheme="minorHAnsi" w:hAnsiTheme="minorHAnsi" w:cstheme="minorBidi"/>
          <w:lang w:eastAsia="es-ES" w:bidi="es-ES"/>
        </w:rPr>
        <w:t xml:space="preserve"> </w:t>
      </w:r>
      <w:r w:rsidR="001F3AC4">
        <w:rPr>
          <w:rFonts w:asciiTheme="minorHAnsi" w:hAnsiTheme="minorHAnsi" w:cstheme="minorHAnsi"/>
          <w:sz w:val="22"/>
        </w:rPr>
        <w:t xml:space="preserve">A partir de hoy, se abren los pedidos en los </w:t>
      </w:r>
      <w:proofErr w:type="spellStart"/>
      <w:r w:rsidR="001F3AC4">
        <w:rPr>
          <w:rFonts w:asciiTheme="minorHAnsi" w:hAnsiTheme="minorHAnsi" w:cstheme="minorHAnsi"/>
          <w:sz w:val="22"/>
        </w:rPr>
        <w:t>showrooms</w:t>
      </w:r>
      <w:proofErr w:type="spellEnd"/>
      <w:r w:rsidR="001F3AC4">
        <w:rPr>
          <w:rFonts w:asciiTheme="minorHAnsi" w:hAnsiTheme="minorHAnsi" w:cstheme="minorHAnsi"/>
          <w:sz w:val="22"/>
        </w:rPr>
        <w:t xml:space="preserve"> Alfa Romeo del fascinante </w:t>
      </w:r>
      <w:proofErr w:type="spellStart"/>
      <w:r w:rsidR="001F3AC4">
        <w:rPr>
          <w:rFonts w:asciiTheme="minorHAnsi" w:hAnsiTheme="minorHAnsi" w:cstheme="minorHAnsi"/>
          <w:sz w:val="22"/>
        </w:rPr>
        <w:t>Stelvio</w:t>
      </w:r>
      <w:proofErr w:type="spellEnd"/>
      <w:r w:rsidR="001F3AC4">
        <w:rPr>
          <w:rFonts w:asciiTheme="minorHAnsi" w:hAnsiTheme="minorHAnsi" w:cstheme="minorHAnsi"/>
          <w:sz w:val="22"/>
        </w:rPr>
        <w:t xml:space="preserve">, el primer SUV de la marca italiana, equipado con el 2.2 </w:t>
      </w:r>
      <w:proofErr w:type="spellStart"/>
      <w:r w:rsidR="001F3AC4">
        <w:rPr>
          <w:rFonts w:asciiTheme="minorHAnsi" w:hAnsiTheme="minorHAnsi" w:cstheme="minorHAnsi"/>
          <w:sz w:val="22"/>
        </w:rPr>
        <w:t>Diésel</w:t>
      </w:r>
      <w:proofErr w:type="spellEnd"/>
      <w:r w:rsidR="001F3AC4">
        <w:rPr>
          <w:rFonts w:asciiTheme="minorHAnsi" w:hAnsiTheme="minorHAnsi" w:cstheme="minorHAnsi"/>
          <w:sz w:val="22"/>
        </w:rPr>
        <w:t xml:space="preserve"> de 180 CV, cambio </w:t>
      </w:r>
      <w:r w:rsidR="001F3AC4">
        <w:rPr>
          <w:rFonts w:asciiTheme="minorHAnsi" w:hAnsiTheme="minorHAnsi"/>
          <w:color w:val="auto"/>
          <w:sz w:val="22"/>
        </w:rPr>
        <w:t xml:space="preserve">automático de ocho velocidades y tracción trasera. </w:t>
      </w:r>
      <w:r w:rsidR="001F3AC4">
        <w:rPr>
          <w:rFonts w:asciiTheme="minorHAnsi" w:hAnsiTheme="minorHAnsi"/>
          <w:color w:val="222222"/>
          <w:sz w:val="22"/>
        </w:rPr>
        <w:t xml:space="preserve">Se trata del primer motor de la gama </w:t>
      </w:r>
      <w:proofErr w:type="spellStart"/>
      <w:r w:rsidR="001F3AC4">
        <w:rPr>
          <w:rFonts w:asciiTheme="minorHAnsi" w:hAnsiTheme="minorHAnsi"/>
          <w:color w:val="222222"/>
          <w:sz w:val="22"/>
        </w:rPr>
        <w:t>Stelvio</w:t>
      </w:r>
      <w:proofErr w:type="spellEnd"/>
      <w:r w:rsidR="001F3AC4">
        <w:rPr>
          <w:rFonts w:asciiTheme="minorHAnsi" w:hAnsiTheme="minorHAnsi"/>
          <w:color w:val="222222"/>
          <w:sz w:val="22"/>
        </w:rPr>
        <w:t xml:space="preserve"> en combinación con la tracción trasera, una </w:t>
      </w:r>
      <w:r w:rsidR="001F3AC4">
        <w:rPr>
          <w:rFonts w:asciiTheme="minorHAnsi" w:hAnsiTheme="minorHAnsi" w:cstheme="minorHAnsi"/>
          <w:sz w:val="22"/>
        </w:rPr>
        <w:t xml:space="preserve">elección de diseño que asegura altas prestaciones y una gran diversión y emoción al conducir, además de rendir homenaje a las raíces más auténticas del mito Alfa Romeo. </w:t>
      </w:r>
    </w:p>
    <w:p w:rsidR="001F3AC4" w:rsidRDefault="001F3AC4" w:rsidP="001F3AC4">
      <w:pPr>
        <w:pStyle w:val="Default"/>
        <w:spacing w:line="360" w:lineRule="auto"/>
        <w:jc w:val="both"/>
        <w:rPr>
          <w:rFonts w:asciiTheme="minorHAnsi" w:hAnsiTheme="minorHAnsi"/>
          <w:sz w:val="22"/>
        </w:rPr>
      </w:pPr>
      <w:r>
        <w:rPr>
          <w:rFonts w:asciiTheme="minorHAnsi" w:hAnsiTheme="minorHAnsi"/>
          <w:sz w:val="22"/>
        </w:rPr>
        <w:t xml:space="preserve">Así pues, esta versión se incorpora perfectamente a la familia </w:t>
      </w:r>
      <w:proofErr w:type="spellStart"/>
      <w:r>
        <w:rPr>
          <w:rFonts w:asciiTheme="minorHAnsi" w:hAnsiTheme="minorHAnsi"/>
          <w:sz w:val="22"/>
        </w:rPr>
        <w:t>Stelvio</w:t>
      </w:r>
      <w:proofErr w:type="spellEnd"/>
      <w:r>
        <w:rPr>
          <w:rFonts w:asciiTheme="minorHAnsi" w:hAnsiTheme="minorHAnsi"/>
          <w:sz w:val="22"/>
        </w:rPr>
        <w:t xml:space="preserve"> y se ha diseñado para brindar a los puristas de la conducción deportiva una experiencia </w:t>
      </w:r>
      <w:proofErr w:type="spellStart"/>
      <w:r>
        <w:rPr>
          <w:rFonts w:asciiTheme="minorHAnsi" w:hAnsiTheme="minorHAnsi"/>
          <w:sz w:val="22"/>
        </w:rPr>
        <w:t>adrenalítica</w:t>
      </w:r>
      <w:proofErr w:type="spellEnd"/>
      <w:r>
        <w:rPr>
          <w:rFonts w:asciiTheme="minorHAnsi" w:hAnsiTheme="minorHAnsi"/>
          <w:sz w:val="22"/>
        </w:rPr>
        <w:t>, típica de la tracción trasera, sin renunciar a la eficiencia en términos de consumo y emisiones de CO</w:t>
      </w:r>
      <w:r>
        <w:rPr>
          <w:rFonts w:asciiTheme="minorHAnsi" w:hAnsiTheme="minorHAnsi" w:cstheme="majorHAnsi"/>
          <w:sz w:val="22"/>
          <w:vertAlign w:val="subscript"/>
        </w:rPr>
        <w:t>2</w:t>
      </w:r>
      <w:r>
        <w:rPr>
          <w:rFonts w:asciiTheme="minorHAnsi" w:hAnsiTheme="minorHAnsi"/>
          <w:sz w:val="22"/>
        </w:rPr>
        <w:t xml:space="preserve">: en el ciclo mixto, por ejemplo, los datos de este motor son respectivamente de 4,7 l/100 km y 124 g/km. </w:t>
      </w:r>
    </w:p>
    <w:p w:rsidR="001F3AC4" w:rsidRDefault="001F3AC4" w:rsidP="001F3AC4">
      <w:pPr>
        <w:pStyle w:val="Default"/>
        <w:spacing w:line="360" w:lineRule="auto"/>
        <w:jc w:val="both"/>
        <w:rPr>
          <w:rFonts w:asciiTheme="minorHAnsi" w:hAnsiTheme="minorHAnsi"/>
          <w:sz w:val="22"/>
          <w:szCs w:val="22"/>
        </w:rPr>
      </w:pPr>
    </w:p>
    <w:p w:rsidR="001F3AC4" w:rsidRDefault="001F3AC4" w:rsidP="001F3AC4">
      <w:pPr>
        <w:pStyle w:val="Default"/>
        <w:spacing w:line="360" w:lineRule="auto"/>
        <w:jc w:val="both"/>
        <w:rPr>
          <w:rFonts w:asciiTheme="minorHAnsi" w:hAnsiTheme="minorHAnsi"/>
          <w:sz w:val="22"/>
          <w:szCs w:val="22"/>
        </w:rPr>
      </w:pPr>
      <w:r>
        <w:rPr>
          <w:rFonts w:asciiTheme="minorHAnsi" w:hAnsiTheme="minorHAnsi"/>
          <w:sz w:val="22"/>
        </w:rPr>
        <w:t xml:space="preserve">Un factor clave que permite alcanzar este resultado, es decir, asegurar tanto el placer de conducción más auténtico como una reducción del consumo y de las emisiones, es indudablemente la ligereza: de hecho, con esta versión, el </w:t>
      </w:r>
      <w:proofErr w:type="spellStart"/>
      <w:r>
        <w:rPr>
          <w:rFonts w:asciiTheme="minorHAnsi" w:hAnsiTheme="minorHAnsi"/>
          <w:sz w:val="22"/>
        </w:rPr>
        <w:t>Stelvio</w:t>
      </w:r>
      <w:proofErr w:type="spellEnd"/>
      <w:r>
        <w:rPr>
          <w:rFonts w:asciiTheme="minorHAnsi" w:hAnsiTheme="minorHAnsi"/>
          <w:sz w:val="22"/>
        </w:rPr>
        <w:t xml:space="preserve"> se confirma como el mejor de su clase en términos de peso, que se reduce aún más hasta </w:t>
      </w:r>
      <w:bookmarkStart w:id="0" w:name="_GoBack"/>
      <w:bookmarkEnd w:id="0"/>
      <w:r>
        <w:rPr>
          <w:rFonts w:asciiTheme="minorHAnsi" w:hAnsiTheme="minorHAnsi"/>
          <w:sz w:val="22"/>
        </w:rPr>
        <w:t xml:space="preserve">solo 1604 kg. </w:t>
      </w:r>
    </w:p>
    <w:p w:rsidR="001F3AC4" w:rsidRPr="00193E79" w:rsidRDefault="001F3AC4" w:rsidP="001F3AC4">
      <w:pPr>
        <w:pStyle w:val="Default"/>
        <w:spacing w:line="360" w:lineRule="auto"/>
        <w:jc w:val="both"/>
        <w:rPr>
          <w:rFonts w:asciiTheme="minorHAnsi" w:hAnsiTheme="minorHAnsi"/>
          <w:color w:val="auto"/>
          <w:sz w:val="22"/>
          <w:szCs w:val="22"/>
        </w:rPr>
      </w:pPr>
    </w:p>
    <w:p w:rsidR="001F3AC4" w:rsidRPr="00193E79" w:rsidRDefault="001F3AC4" w:rsidP="001F3AC4">
      <w:pPr>
        <w:pStyle w:val="Default"/>
        <w:spacing w:line="360" w:lineRule="auto"/>
        <w:jc w:val="both"/>
      </w:pPr>
      <w:r>
        <w:rPr>
          <w:rFonts w:asciiTheme="minorHAnsi" w:hAnsiTheme="minorHAnsi"/>
          <w:color w:val="auto"/>
          <w:sz w:val="22"/>
        </w:rPr>
        <w:lastRenderedPageBreak/>
        <w:t xml:space="preserve">En ciertos mercados, también estará disponible el nuevo </w:t>
      </w:r>
      <w:r>
        <w:rPr>
          <w:rFonts w:asciiTheme="minorHAnsi" w:hAnsiTheme="minorHAnsi"/>
          <w:sz w:val="22"/>
        </w:rPr>
        <w:t xml:space="preserve">2.0 Turbo Gasolina de 200 CV en combinación con el </w:t>
      </w:r>
      <w:r>
        <w:rPr>
          <w:rFonts w:asciiTheme="minorHAnsi" w:hAnsiTheme="minorHAnsi"/>
          <w:color w:val="auto"/>
          <w:sz w:val="22"/>
        </w:rPr>
        <w:t xml:space="preserve">cambio automático de ocho velocidades y la tracción total Q4. Más información sobre la configuración específica de cada mercado en las páginas web locales de </w:t>
      </w:r>
      <w:hyperlink r:id="rId9">
        <w:r>
          <w:rPr>
            <w:rStyle w:val="Hipervnculo"/>
            <w:rFonts w:asciiTheme="minorHAnsi" w:hAnsiTheme="minorHAnsi"/>
            <w:sz w:val="22"/>
          </w:rPr>
          <w:t>Alfa Romeo Press</w:t>
        </w:r>
      </w:hyperlink>
      <w:r>
        <w:rPr>
          <w:rFonts w:asciiTheme="minorHAnsi" w:hAnsiTheme="minorHAnsi"/>
          <w:color w:val="auto"/>
          <w:sz w:val="22"/>
        </w:rPr>
        <w:t>.</w:t>
      </w:r>
    </w:p>
    <w:p w:rsidR="001F3AC4" w:rsidRPr="00193E79" w:rsidRDefault="001F3AC4" w:rsidP="001F3AC4">
      <w:pPr>
        <w:pStyle w:val="Default"/>
        <w:spacing w:line="360" w:lineRule="auto"/>
        <w:jc w:val="both"/>
      </w:pPr>
    </w:p>
    <w:p w:rsidR="001F3AC4" w:rsidRPr="00193E79" w:rsidRDefault="001F3AC4" w:rsidP="001F3AC4">
      <w:pPr>
        <w:pStyle w:val="Default"/>
        <w:spacing w:line="360" w:lineRule="auto"/>
        <w:jc w:val="both"/>
        <w:rPr>
          <w:rFonts w:asciiTheme="minorHAnsi" w:hAnsiTheme="minorHAnsi" w:cstheme="minorHAnsi"/>
          <w:sz w:val="22"/>
          <w:szCs w:val="22"/>
        </w:rPr>
      </w:pPr>
      <w:r>
        <w:rPr>
          <w:rStyle w:val="hps"/>
          <w:rFonts w:asciiTheme="minorHAnsi" w:hAnsiTheme="minorHAnsi" w:cstheme="minorHAnsi"/>
          <w:color w:val="auto"/>
          <w:sz w:val="22"/>
        </w:rPr>
        <w:t xml:space="preserve">Expresión de la mejor </w:t>
      </w:r>
      <w:r>
        <w:rPr>
          <w:rFonts w:asciiTheme="minorHAnsi" w:hAnsiTheme="minorHAnsi" w:cstheme="minorHAnsi"/>
          <w:sz w:val="22"/>
        </w:rPr>
        <w:t xml:space="preserve">tecnología en motores del Grupo, los propulsores del </w:t>
      </w:r>
      <w:proofErr w:type="spellStart"/>
      <w:r>
        <w:rPr>
          <w:rFonts w:asciiTheme="minorHAnsi" w:hAnsiTheme="minorHAnsi" w:cstheme="minorHAnsi"/>
          <w:sz w:val="22"/>
        </w:rPr>
        <w:t>Stelvio</w:t>
      </w:r>
      <w:proofErr w:type="spellEnd"/>
      <w:r>
        <w:rPr>
          <w:rFonts w:asciiTheme="minorHAnsi" w:hAnsiTheme="minorHAnsi" w:cstheme="minorHAnsi"/>
          <w:sz w:val="22"/>
        </w:rPr>
        <w:t xml:space="preserve"> p</w:t>
      </w:r>
      <w:r>
        <w:rPr>
          <w:rStyle w:val="hps"/>
          <w:rFonts w:asciiTheme="minorHAnsi" w:hAnsiTheme="minorHAnsi" w:cstheme="minorHAnsi"/>
          <w:color w:val="auto"/>
          <w:sz w:val="22"/>
        </w:rPr>
        <w:t xml:space="preserve">ertenecen a </w:t>
      </w:r>
      <w:r>
        <w:rPr>
          <w:rFonts w:asciiTheme="minorHAnsi" w:hAnsiTheme="minorHAnsi" w:cstheme="minorHAnsi"/>
          <w:sz w:val="22"/>
        </w:rPr>
        <w:t>una nueva</w:t>
      </w:r>
      <w:r>
        <w:rPr>
          <w:rFonts w:asciiTheme="minorHAnsi" w:hAnsiTheme="minorHAnsi" w:cstheme="majorHAnsi"/>
          <w:b/>
          <w:i/>
          <w:sz w:val="22"/>
        </w:rPr>
        <w:t xml:space="preserve"> </w:t>
      </w:r>
      <w:r>
        <w:rPr>
          <w:rFonts w:asciiTheme="minorHAnsi" w:hAnsiTheme="minorHAnsi" w:cstheme="minorHAnsi"/>
          <w:sz w:val="22"/>
        </w:rPr>
        <w:t xml:space="preserve">generación de motores de cuatro cilindros, totalmente de aluminio, y se producen en Italia, en las plantas de </w:t>
      </w:r>
      <w:proofErr w:type="spellStart"/>
      <w:r>
        <w:rPr>
          <w:rFonts w:asciiTheme="minorHAnsi" w:hAnsiTheme="minorHAnsi" w:cstheme="minorHAnsi"/>
          <w:sz w:val="22"/>
        </w:rPr>
        <w:t>Termoli</w:t>
      </w:r>
      <w:proofErr w:type="spellEnd"/>
      <w:r>
        <w:rPr>
          <w:rFonts w:asciiTheme="minorHAnsi" w:hAnsiTheme="minorHAnsi" w:cstheme="minorHAnsi"/>
          <w:sz w:val="22"/>
        </w:rPr>
        <w:t xml:space="preserve"> (gasolina) y </w:t>
      </w:r>
      <w:proofErr w:type="spellStart"/>
      <w:r>
        <w:rPr>
          <w:rFonts w:asciiTheme="minorHAnsi" w:hAnsiTheme="minorHAnsi" w:cstheme="minorHAnsi"/>
          <w:sz w:val="22"/>
        </w:rPr>
        <w:t>Pratola</w:t>
      </w:r>
      <w:proofErr w:type="spellEnd"/>
      <w:r>
        <w:rPr>
          <w:rFonts w:asciiTheme="minorHAnsi" w:hAnsiTheme="minorHAnsi" w:cstheme="minorHAnsi"/>
          <w:sz w:val="22"/>
        </w:rPr>
        <w:t xml:space="preserve"> Serra (</w:t>
      </w:r>
      <w:proofErr w:type="spellStart"/>
      <w:r>
        <w:rPr>
          <w:rFonts w:asciiTheme="minorHAnsi" w:hAnsiTheme="minorHAnsi" w:cstheme="minorHAnsi"/>
          <w:sz w:val="22"/>
        </w:rPr>
        <w:t>Diésel</w:t>
      </w:r>
      <w:proofErr w:type="spellEnd"/>
      <w:r>
        <w:rPr>
          <w:rFonts w:asciiTheme="minorHAnsi" w:hAnsiTheme="minorHAnsi" w:cstheme="minorHAnsi"/>
          <w:sz w:val="22"/>
        </w:rPr>
        <w:t xml:space="preserve">), en zonas dedicadas a los motores Alfa Romeo, con procesos y metodologías de vanguardia que los sitúan en lo más alto de sus categorías por prestaciones y eficiencia. Todo ello se aplica perfectamente al Alfa Romeo </w:t>
      </w:r>
      <w:proofErr w:type="spellStart"/>
      <w:r>
        <w:rPr>
          <w:rFonts w:asciiTheme="minorHAnsi" w:hAnsiTheme="minorHAnsi" w:cstheme="minorHAnsi"/>
          <w:sz w:val="22"/>
        </w:rPr>
        <w:t>Stelvio</w:t>
      </w:r>
      <w:proofErr w:type="spellEnd"/>
      <w:r>
        <w:rPr>
          <w:rFonts w:asciiTheme="minorHAnsi" w:hAnsiTheme="minorHAnsi" w:cstheme="minorHAnsi"/>
          <w:sz w:val="22"/>
        </w:rPr>
        <w:t>, el primer SUV en la historia de más de un siglo de la marca, que brinda, incluso al conductor más exigente, una experiencia de conducción emocionante y, al mismo tiempo, el máximo nivel en términos de confort y versatilidad típicos de esta categoría.</w:t>
      </w:r>
    </w:p>
    <w:p w:rsidR="001F3AC4" w:rsidRPr="00193E79" w:rsidRDefault="001F3AC4" w:rsidP="001F3AC4">
      <w:pPr>
        <w:pStyle w:val="Default"/>
        <w:spacing w:line="360" w:lineRule="auto"/>
        <w:jc w:val="both"/>
        <w:rPr>
          <w:rFonts w:asciiTheme="minorHAnsi" w:eastAsia="Times New Roman" w:hAnsiTheme="minorHAnsi" w:cs="Times New Roman"/>
          <w:color w:val="auto"/>
          <w:sz w:val="22"/>
          <w:szCs w:val="22"/>
        </w:rPr>
      </w:pPr>
    </w:p>
    <w:p w:rsidR="001F3AC4" w:rsidRPr="00193E79" w:rsidRDefault="001F3AC4" w:rsidP="001F3AC4">
      <w:pPr>
        <w:pStyle w:val="Default"/>
        <w:spacing w:line="360" w:lineRule="auto"/>
        <w:jc w:val="both"/>
        <w:rPr>
          <w:rFonts w:asciiTheme="minorHAnsi" w:hAnsiTheme="minorHAnsi"/>
          <w:sz w:val="22"/>
          <w:szCs w:val="22"/>
        </w:rPr>
      </w:pPr>
      <w:r>
        <w:rPr>
          <w:rFonts w:asciiTheme="minorHAnsi" w:hAnsiTheme="minorHAnsi"/>
          <w:color w:val="auto"/>
          <w:sz w:val="22"/>
        </w:rPr>
        <w:t xml:space="preserve">De este modo, con los dos nuevos motores se amplía la gama del </w:t>
      </w:r>
      <w:proofErr w:type="spellStart"/>
      <w:r>
        <w:rPr>
          <w:rFonts w:asciiTheme="minorHAnsi" w:hAnsiTheme="minorHAnsi" w:cstheme="majorHAnsi"/>
          <w:sz w:val="22"/>
        </w:rPr>
        <w:t>Stelvio</w:t>
      </w:r>
      <w:proofErr w:type="spellEnd"/>
      <w:r>
        <w:rPr>
          <w:rFonts w:asciiTheme="minorHAnsi" w:hAnsiTheme="minorHAnsi" w:cstheme="majorHAnsi"/>
          <w:sz w:val="22"/>
        </w:rPr>
        <w:t xml:space="preserve"> que ya incluye los motores </w:t>
      </w:r>
      <w:r>
        <w:rPr>
          <w:rStyle w:val="hps"/>
          <w:rFonts w:asciiTheme="minorHAnsi" w:hAnsiTheme="minorHAnsi" w:cstheme="minorHAnsi"/>
          <w:color w:val="auto"/>
          <w:sz w:val="22"/>
        </w:rPr>
        <w:t>2.0 Turbo Gasolina de 280 CV y 2.2</w:t>
      </w:r>
      <w:r>
        <w:rPr>
          <w:rFonts w:asciiTheme="minorHAnsi" w:hAnsiTheme="minorHAnsi" w:cstheme="minorHAnsi"/>
          <w:color w:val="auto"/>
          <w:sz w:val="22"/>
        </w:rPr>
        <w:t xml:space="preserve"> </w:t>
      </w:r>
      <w:proofErr w:type="spellStart"/>
      <w:r>
        <w:rPr>
          <w:rStyle w:val="hps"/>
          <w:rFonts w:asciiTheme="minorHAnsi" w:hAnsiTheme="minorHAnsi" w:cstheme="minorHAnsi"/>
          <w:color w:val="auto"/>
          <w:sz w:val="22"/>
        </w:rPr>
        <w:t>Diésel</w:t>
      </w:r>
      <w:proofErr w:type="spellEnd"/>
      <w:r>
        <w:rPr>
          <w:rFonts w:asciiTheme="minorHAnsi" w:hAnsiTheme="minorHAnsi" w:cstheme="minorHAnsi"/>
          <w:color w:val="auto"/>
          <w:sz w:val="22"/>
        </w:rPr>
        <w:t xml:space="preserve"> </w:t>
      </w:r>
      <w:r>
        <w:rPr>
          <w:rStyle w:val="hps"/>
          <w:rFonts w:asciiTheme="minorHAnsi" w:hAnsiTheme="minorHAnsi" w:cstheme="minorHAnsi"/>
          <w:color w:val="auto"/>
          <w:sz w:val="22"/>
        </w:rPr>
        <w:t xml:space="preserve">de 210 CV, ambos con cambio automático de ocho velocidades y tracción total Q4. Cualquiera que sea la opción elegida, </w:t>
      </w:r>
      <w:r>
        <w:rPr>
          <w:rFonts w:asciiTheme="minorHAnsi" w:hAnsiTheme="minorHAnsi" w:cstheme="majorHAnsi"/>
          <w:sz w:val="22"/>
        </w:rPr>
        <w:t xml:space="preserve">Alfa Romeo </w:t>
      </w:r>
      <w:proofErr w:type="spellStart"/>
      <w:r>
        <w:rPr>
          <w:rFonts w:asciiTheme="minorHAnsi" w:hAnsiTheme="minorHAnsi" w:cstheme="majorHAnsi"/>
          <w:sz w:val="22"/>
        </w:rPr>
        <w:t>Stelvio</w:t>
      </w:r>
      <w:proofErr w:type="spellEnd"/>
      <w:r>
        <w:rPr>
          <w:rFonts w:asciiTheme="minorHAnsi" w:hAnsiTheme="minorHAnsi" w:cstheme="majorHAnsi"/>
          <w:sz w:val="22"/>
        </w:rPr>
        <w:t xml:space="preserve"> convierte un trayecto cotidiano en un viaje único y emocionante, solo o en compañía de las personas más queridas, gracias a su combinación excelente de placer de conducción, estilo italiano y versatilidad. </w:t>
      </w:r>
      <w:r>
        <w:rPr>
          <w:rFonts w:asciiTheme="minorHAnsi" w:hAnsiTheme="minorHAnsi"/>
          <w:color w:val="auto"/>
          <w:sz w:val="22"/>
        </w:rPr>
        <w:t xml:space="preserve">Una alquimia perfecta que permite al Alfa Romeo </w:t>
      </w:r>
      <w:proofErr w:type="spellStart"/>
      <w:r>
        <w:rPr>
          <w:rFonts w:asciiTheme="minorHAnsi" w:hAnsiTheme="minorHAnsi"/>
          <w:color w:val="auto"/>
          <w:sz w:val="22"/>
        </w:rPr>
        <w:t>Stelvio</w:t>
      </w:r>
      <w:proofErr w:type="spellEnd"/>
      <w:r>
        <w:rPr>
          <w:rFonts w:asciiTheme="minorHAnsi" w:hAnsiTheme="minorHAnsi"/>
          <w:color w:val="auto"/>
          <w:sz w:val="22"/>
        </w:rPr>
        <w:t xml:space="preserve"> competir con los mejores </w:t>
      </w:r>
      <w:proofErr w:type="spellStart"/>
      <w:r>
        <w:rPr>
          <w:rFonts w:asciiTheme="minorHAnsi" w:hAnsiTheme="minorHAnsi"/>
          <w:color w:val="auto"/>
          <w:sz w:val="22"/>
        </w:rPr>
        <w:t>station</w:t>
      </w:r>
      <w:proofErr w:type="spellEnd"/>
      <w:r>
        <w:rPr>
          <w:rFonts w:asciiTheme="minorHAnsi" w:hAnsiTheme="minorHAnsi"/>
          <w:color w:val="auto"/>
          <w:sz w:val="22"/>
        </w:rPr>
        <w:t xml:space="preserve"> </w:t>
      </w:r>
      <w:proofErr w:type="spellStart"/>
      <w:r>
        <w:rPr>
          <w:rFonts w:asciiTheme="minorHAnsi" w:hAnsiTheme="minorHAnsi"/>
          <w:color w:val="auto"/>
          <w:sz w:val="22"/>
        </w:rPr>
        <w:t>wagon</w:t>
      </w:r>
      <w:proofErr w:type="spellEnd"/>
      <w:r>
        <w:rPr>
          <w:rFonts w:asciiTheme="minorHAnsi" w:hAnsiTheme="minorHAnsi"/>
          <w:color w:val="auto"/>
          <w:sz w:val="22"/>
        </w:rPr>
        <w:t xml:space="preserve"> del mercado.</w:t>
      </w:r>
      <w:r>
        <w:rPr>
          <w:color w:val="auto"/>
        </w:rPr>
        <w:t xml:space="preserve"> </w:t>
      </w:r>
    </w:p>
    <w:p w:rsidR="001F3AC4" w:rsidRPr="00193E79" w:rsidRDefault="001F3AC4" w:rsidP="001F3AC4">
      <w:pPr>
        <w:pStyle w:val="Default"/>
        <w:spacing w:line="360" w:lineRule="auto"/>
        <w:jc w:val="both"/>
        <w:rPr>
          <w:rFonts w:asciiTheme="minorHAnsi" w:hAnsiTheme="minorHAnsi"/>
          <w:sz w:val="22"/>
          <w:szCs w:val="22"/>
        </w:rPr>
      </w:pPr>
    </w:p>
    <w:p w:rsidR="001F3AC4" w:rsidRPr="00193E79" w:rsidRDefault="001F3AC4" w:rsidP="001F3AC4">
      <w:pPr>
        <w:pStyle w:val="Default"/>
        <w:spacing w:line="360" w:lineRule="auto"/>
        <w:jc w:val="both"/>
        <w:rPr>
          <w:rFonts w:asciiTheme="minorHAnsi" w:hAnsiTheme="minorHAnsi"/>
          <w:color w:val="auto"/>
          <w:sz w:val="22"/>
          <w:szCs w:val="22"/>
        </w:rPr>
      </w:pPr>
      <w:r>
        <w:rPr>
          <w:rFonts w:asciiTheme="minorHAnsi" w:hAnsiTheme="minorHAnsi"/>
          <w:color w:val="auto"/>
          <w:sz w:val="22"/>
        </w:rPr>
        <w:t xml:space="preserve">Por último, coincidiendo con el lanzamiento de los dos nuevos motores, la gama del </w:t>
      </w:r>
      <w:proofErr w:type="spellStart"/>
      <w:r>
        <w:rPr>
          <w:rFonts w:asciiTheme="minorHAnsi" w:hAnsiTheme="minorHAnsi"/>
          <w:color w:val="auto"/>
          <w:sz w:val="22"/>
        </w:rPr>
        <w:t>Stelvio</w:t>
      </w:r>
      <w:proofErr w:type="spellEnd"/>
      <w:r>
        <w:rPr>
          <w:rFonts w:asciiTheme="minorHAnsi" w:hAnsiTheme="minorHAnsi"/>
          <w:color w:val="auto"/>
          <w:sz w:val="22"/>
        </w:rPr>
        <w:t xml:space="preserve"> se enriquece con dos contenidos: el sofisticado interior de color chocolate y el interior deportivo que incluye aplicaciones de aluminio, ambiente negro, volante de piel y asientos deportivos térmicos muy envolventes, con tapicería de piel, ajuste eléctrico de 6 posiciones y laterales regulables eléctricamente. </w:t>
      </w:r>
    </w:p>
    <w:p w:rsidR="001F3AC4" w:rsidRPr="00193E79" w:rsidRDefault="001F3AC4" w:rsidP="001F3AC4">
      <w:pPr>
        <w:pStyle w:val="Default"/>
        <w:spacing w:line="360" w:lineRule="auto"/>
        <w:jc w:val="both"/>
        <w:rPr>
          <w:rFonts w:asciiTheme="minorHAnsi" w:eastAsia="Times New Roman" w:hAnsiTheme="minorHAnsi" w:cs="Times New Roman"/>
          <w:color w:val="auto"/>
          <w:sz w:val="22"/>
          <w:szCs w:val="22"/>
        </w:rPr>
      </w:pPr>
    </w:p>
    <w:p w:rsidR="001F3AC4" w:rsidRPr="00193E79" w:rsidRDefault="001F3AC4" w:rsidP="001F3AC4">
      <w:pPr>
        <w:pStyle w:val="Default"/>
        <w:spacing w:line="360" w:lineRule="auto"/>
        <w:jc w:val="both"/>
        <w:rPr>
          <w:rFonts w:asciiTheme="minorHAnsi" w:hAnsiTheme="minorHAnsi" w:cstheme="majorHAnsi"/>
          <w:b/>
          <w:i/>
          <w:sz w:val="22"/>
          <w:szCs w:val="22"/>
        </w:rPr>
      </w:pPr>
      <w:r>
        <w:rPr>
          <w:rFonts w:asciiTheme="minorHAnsi" w:hAnsiTheme="minorHAnsi" w:cstheme="majorHAnsi"/>
          <w:b/>
          <w:i/>
          <w:sz w:val="22"/>
        </w:rPr>
        <w:t xml:space="preserve">2.2 </w:t>
      </w:r>
      <w:proofErr w:type="spellStart"/>
      <w:r>
        <w:rPr>
          <w:rFonts w:asciiTheme="minorHAnsi" w:hAnsiTheme="minorHAnsi" w:cstheme="majorHAnsi"/>
          <w:b/>
          <w:i/>
          <w:sz w:val="22"/>
        </w:rPr>
        <w:t>Diésel</w:t>
      </w:r>
      <w:proofErr w:type="spellEnd"/>
      <w:r>
        <w:rPr>
          <w:rFonts w:asciiTheme="minorHAnsi" w:hAnsiTheme="minorHAnsi" w:cstheme="majorHAnsi"/>
          <w:b/>
          <w:i/>
          <w:sz w:val="22"/>
        </w:rPr>
        <w:t xml:space="preserve"> de 180 CV</w:t>
      </w:r>
    </w:p>
    <w:p w:rsidR="001F3AC4" w:rsidRPr="00193E79" w:rsidRDefault="001F3AC4" w:rsidP="001F3AC4">
      <w:pPr>
        <w:pStyle w:val="Default"/>
        <w:spacing w:line="360" w:lineRule="auto"/>
        <w:jc w:val="both"/>
        <w:rPr>
          <w:rFonts w:asciiTheme="minorHAnsi" w:hAnsiTheme="minorHAnsi" w:cstheme="minorHAnsi"/>
          <w:sz w:val="22"/>
          <w:szCs w:val="22"/>
        </w:rPr>
      </w:pPr>
      <w:r>
        <w:rPr>
          <w:rFonts w:asciiTheme="minorHAnsi" w:hAnsiTheme="minorHAnsi" w:cstheme="majorHAnsi"/>
          <w:sz w:val="22"/>
        </w:rPr>
        <w:t xml:space="preserve">El 2.2 </w:t>
      </w:r>
      <w:proofErr w:type="spellStart"/>
      <w:r>
        <w:rPr>
          <w:rFonts w:asciiTheme="minorHAnsi" w:hAnsiTheme="minorHAnsi" w:cstheme="majorHAnsi"/>
          <w:sz w:val="22"/>
        </w:rPr>
        <w:t>Diésel</w:t>
      </w:r>
      <w:proofErr w:type="spellEnd"/>
      <w:r>
        <w:rPr>
          <w:rFonts w:asciiTheme="minorHAnsi" w:hAnsiTheme="minorHAnsi" w:cstheme="majorHAnsi"/>
          <w:sz w:val="22"/>
        </w:rPr>
        <w:t xml:space="preserve"> de 180 CV (par máximo de 450 </w:t>
      </w:r>
      <w:proofErr w:type="spellStart"/>
      <w:r>
        <w:rPr>
          <w:rFonts w:asciiTheme="minorHAnsi" w:hAnsiTheme="minorHAnsi" w:cstheme="majorHAnsi"/>
          <w:sz w:val="22"/>
        </w:rPr>
        <w:t>Nm</w:t>
      </w:r>
      <w:proofErr w:type="spellEnd"/>
      <w:r>
        <w:rPr>
          <w:rFonts w:asciiTheme="minorHAnsi" w:hAnsiTheme="minorHAnsi" w:cstheme="majorHAnsi"/>
          <w:sz w:val="22"/>
        </w:rPr>
        <w:t xml:space="preserve"> a 1750 rpm) es el primer </w:t>
      </w:r>
      <w:proofErr w:type="spellStart"/>
      <w:r>
        <w:rPr>
          <w:rFonts w:asciiTheme="minorHAnsi" w:hAnsiTheme="minorHAnsi" w:cstheme="majorHAnsi"/>
          <w:sz w:val="22"/>
        </w:rPr>
        <w:t>Diésel</w:t>
      </w:r>
      <w:proofErr w:type="spellEnd"/>
      <w:r>
        <w:rPr>
          <w:rFonts w:asciiTheme="minorHAnsi" w:hAnsiTheme="minorHAnsi" w:cstheme="majorHAnsi"/>
          <w:sz w:val="22"/>
        </w:rPr>
        <w:t xml:space="preserve"> de la nueva generación de motores Alfa Romeo construido totalmente de aluminio. Se trata de </w:t>
      </w:r>
      <w:proofErr w:type="gramStart"/>
      <w:r>
        <w:rPr>
          <w:rFonts w:asciiTheme="minorHAnsi" w:hAnsiTheme="minorHAnsi" w:cstheme="majorHAnsi"/>
          <w:sz w:val="22"/>
        </w:rPr>
        <w:t>un</w:t>
      </w:r>
      <w:proofErr w:type="gramEnd"/>
      <w:r>
        <w:rPr>
          <w:rFonts w:asciiTheme="minorHAnsi" w:hAnsiTheme="minorHAnsi" w:cstheme="majorHAnsi"/>
          <w:sz w:val="22"/>
        </w:rPr>
        <w:t xml:space="preserve"> cuatro cilindros en línea que se caracteriza por el sistema de inyección de última generación </w:t>
      </w:r>
      <w:proofErr w:type="spellStart"/>
      <w:r>
        <w:rPr>
          <w:rFonts w:asciiTheme="minorHAnsi" w:hAnsiTheme="minorHAnsi" w:cstheme="majorHAnsi"/>
          <w:sz w:val="22"/>
        </w:rPr>
        <w:t>MultiJet</w:t>
      </w:r>
      <w:proofErr w:type="spellEnd"/>
      <w:r>
        <w:rPr>
          <w:rFonts w:asciiTheme="minorHAnsi" w:hAnsiTheme="minorHAnsi" w:cstheme="majorHAnsi"/>
          <w:sz w:val="22"/>
        </w:rPr>
        <w:t xml:space="preserve"> </w:t>
      </w:r>
      <w:r>
        <w:rPr>
          <w:rFonts w:asciiTheme="minorHAnsi" w:hAnsiTheme="minorHAnsi" w:cstheme="majorHAnsi"/>
          <w:sz w:val="22"/>
        </w:rPr>
        <w:lastRenderedPageBreak/>
        <w:t xml:space="preserve">II con </w:t>
      </w:r>
      <w:proofErr w:type="spellStart"/>
      <w:r>
        <w:rPr>
          <w:rFonts w:asciiTheme="minorHAnsi" w:hAnsiTheme="minorHAnsi" w:cstheme="majorHAnsi"/>
          <w:sz w:val="22"/>
        </w:rPr>
        <w:t>Injection</w:t>
      </w:r>
      <w:proofErr w:type="spellEnd"/>
      <w:r>
        <w:rPr>
          <w:rFonts w:asciiTheme="minorHAnsi" w:hAnsiTheme="minorHAnsi" w:cstheme="majorHAnsi"/>
          <w:sz w:val="22"/>
        </w:rPr>
        <w:t xml:space="preserve"> </w:t>
      </w:r>
      <w:proofErr w:type="spellStart"/>
      <w:r>
        <w:rPr>
          <w:rFonts w:asciiTheme="minorHAnsi" w:hAnsiTheme="minorHAnsi" w:cstheme="majorHAnsi"/>
          <w:sz w:val="22"/>
        </w:rPr>
        <w:t>Rate</w:t>
      </w:r>
      <w:proofErr w:type="spellEnd"/>
      <w:r>
        <w:rPr>
          <w:rFonts w:asciiTheme="minorHAnsi" w:hAnsiTheme="minorHAnsi" w:cstheme="majorHAnsi"/>
          <w:sz w:val="22"/>
        </w:rPr>
        <w:t xml:space="preserve"> </w:t>
      </w:r>
      <w:proofErr w:type="spellStart"/>
      <w:r>
        <w:rPr>
          <w:rFonts w:asciiTheme="minorHAnsi" w:hAnsiTheme="minorHAnsi" w:cstheme="majorHAnsi"/>
          <w:sz w:val="22"/>
        </w:rPr>
        <w:t>Shaping</w:t>
      </w:r>
      <w:proofErr w:type="spellEnd"/>
      <w:r>
        <w:rPr>
          <w:rFonts w:asciiTheme="minorHAnsi" w:hAnsiTheme="minorHAnsi" w:cstheme="majorHAnsi"/>
          <w:sz w:val="22"/>
        </w:rPr>
        <w:t xml:space="preserve"> (IRS) y presiones de funcionamiento de 2000 bar. El turbocompresor de geometría variable de accionamiento eléctrico representa lo más avanzado en mecánica y minimiza los tiempos de respuesta, garantizando además ventajas en términos de eficiencia. Los más sofisticados niveles de confort y experiencia de conducción también están garantizados por el uso de un eje </w:t>
      </w:r>
      <w:proofErr w:type="spellStart"/>
      <w:r>
        <w:rPr>
          <w:rFonts w:asciiTheme="minorHAnsi" w:hAnsiTheme="minorHAnsi" w:cstheme="majorHAnsi"/>
          <w:sz w:val="22"/>
        </w:rPr>
        <w:t>contrarrotante</w:t>
      </w:r>
      <w:proofErr w:type="spellEnd"/>
      <w:r>
        <w:rPr>
          <w:rFonts w:asciiTheme="minorHAnsi" w:hAnsiTheme="minorHAnsi" w:cstheme="majorHAnsi"/>
          <w:sz w:val="22"/>
        </w:rPr>
        <w:t xml:space="preserve"> de equilibrado. Además, novedad en el mercado, el 2.2 </w:t>
      </w:r>
      <w:proofErr w:type="spellStart"/>
      <w:r>
        <w:rPr>
          <w:rFonts w:asciiTheme="minorHAnsi" w:hAnsiTheme="minorHAnsi" w:cstheme="majorHAnsi"/>
          <w:sz w:val="22"/>
        </w:rPr>
        <w:t>Diésel</w:t>
      </w:r>
      <w:proofErr w:type="spellEnd"/>
      <w:r>
        <w:rPr>
          <w:rFonts w:asciiTheme="minorHAnsi" w:hAnsiTheme="minorHAnsi" w:cstheme="majorHAnsi"/>
          <w:sz w:val="22"/>
        </w:rPr>
        <w:t xml:space="preserve"> de 180 CV incluye un sensor de velocidad del turbo. Prestaciones excelentes: de hecho, provisto de cambio automático </w:t>
      </w:r>
      <w:r>
        <w:rPr>
          <w:rStyle w:val="hps"/>
          <w:rFonts w:asciiTheme="minorHAnsi" w:hAnsiTheme="minorHAnsi" w:cstheme="minorHAnsi"/>
          <w:color w:val="auto"/>
          <w:sz w:val="22"/>
        </w:rPr>
        <w:t xml:space="preserve">de ocho velocidades y </w:t>
      </w:r>
      <w:r>
        <w:rPr>
          <w:rFonts w:asciiTheme="minorHAnsi" w:hAnsiTheme="minorHAnsi" w:cstheme="majorHAnsi"/>
          <w:sz w:val="22"/>
        </w:rPr>
        <w:t xml:space="preserve">tracción trasera, </w:t>
      </w:r>
      <w:proofErr w:type="spellStart"/>
      <w:r>
        <w:rPr>
          <w:rFonts w:asciiTheme="minorHAnsi" w:hAnsiTheme="minorHAnsi" w:cstheme="majorHAnsi"/>
          <w:sz w:val="22"/>
        </w:rPr>
        <w:t>Stelvio</w:t>
      </w:r>
      <w:proofErr w:type="spellEnd"/>
      <w:r>
        <w:rPr>
          <w:rFonts w:asciiTheme="minorHAnsi" w:hAnsiTheme="minorHAnsi" w:cstheme="majorHAnsi"/>
          <w:sz w:val="22"/>
        </w:rPr>
        <w:t xml:space="preserve"> 2.2 </w:t>
      </w:r>
      <w:proofErr w:type="spellStart"/>
      <w:r>
        <w:rPr>
          <w:rFonts w:asciiTheme="minorHAnsi" w:hAnsiTheme="minorHAnsi" w:cstheme="majorHAnsi"/>
          <w:sz w:val="22"/>
        </w:rPr>
        <w:t>Diésel</w:t>
      </w:r>
      <w:proofErr w:type="spellEnd"/>
      <w:r>
        <w:rPr>
          <w:rFonts w:asciiTheme="minorHAnsi" w:hAnsiTheme="minorHAnsi" w:cstheme="majorHAnsi"/>
          <w:sz w:val="22"/>
        </w:rPr>
        <w:t xml:space="preserve"> de 180 CV alcanza los 210 km/h de velocidad máxima y pasa de 0 a 100 km/h en 7,6 segundos.</w:t>
      </w:r>
    </w:p>
    <w:p w:rsidR="001F3AC4" w:rsidRPr="00193E79" w:rsidRDefault="001F3AC4" w:rsidP="001F3AC4">
      <w:pPr>
        <w:pStyle w:val="Default"/>
        <w:spacing w:line="360" w:lineRule="auto"/>
        <w:jc w:val="both"/>
        <w:rPr>
          <w:rFonts w:asciiTheme="minorHAnsi" w:hAnsiTheme="minorHAnsi" w:cstheme="majorHAnsi"/>
          <w:sz w:val="22"/>
          <w:szCs w:val="22"/>
        </w:rPr>
      </w:pPr>
    </w:p>
    <w:p w:rsidR="001F3AC4" w:rsidRPr="00193E79" w:rsidRDefault="001F3AC4" w:rsidP="001F3AC4">
      <w:pPr>
        <w:pStyle w:val="Rientro"/>
        <w:numPr>
          <w:ilvl w:val="0"/>
          <w:numId w:val="0"/>
        </w:numPr>
        <w:tabs>
          <w:tab w:val="clear" w:pos="0"/>
          <w:tab w:val="clear" w:pos="567"/>
          <w:tab w:val="clear" w:pos="1134"/>
          <w:tab w:val="left" w:pos="-1843"/>
        </w:tabs>
        <w:spacing w:after="0" w:line="360" w:lineRule="auto"/>
        <w:jc w:val="both"/>
        <w:rPr>
          <w:rFonts w:asciiTheme="minorHAnsi" w:hAnsiTheme="minorHAnsi" w:cstheme="minorHAnsi"/>
          <w:b/>
          <w:i/>
          <w:sz w:val="22"/>
          <w:szCs w:val="22"/>
        </w:rPr>
      </w:pPr>
      <w:r>
        <w:rPr>
          <w:rFonts w:asciiTheme="minorHAnsi" w:hAnsiTheme="minorHAnsi"/>
          <w:b/>
          <w:i/>
          <w:sz w:val="22"/>
        </w:rPr>
        <w:t>2.0 Turbo Gasolina de 200 CV</w:t>
      </w:r>
    </w:p>
    <w:p w:rsidR="001F3AC4" w:rsidRPr="00193E79" w:rsidRDefault="001F3AC4" w:rsidP="001F3AC4">
      <w:pPr>
        <w:pStyle w:val="Default"/>
        <w:spacing w:line="360" w:lineRule="auto"/>
        <w:jc w:val="both"/>
        <w:rPr>
          <w:rFonts w:asciiTheme="minorHAnsi" w:eastAsia="?????? Pro W3" w:hAnsiTheme="minorHAnsi" w:cs="Times New Roman"/>
          <w:noProof/>
          <w:sz w:val="22"/>
          <w:szCs w:val="22"/>
        </w:rPr>
      </w:pPr>
      <w:r>
        <w:rPr>
          <w:rFonts w:asciiTheme="minorHAnsi" w:hAnsiTheme="minorHAnsi" w:cstheme="minorHAnsi"/>
          <w:sz w:val="22"/>
        </w:rPr>
        <w:t xml:space="preserve">El motor 2.0 Turbo Gasolina de 200 CV es un 4 cilindros construido totalmente de aluminio y con eje de transmisión de carbono que se combina con el cambio automático de ocho velocidades y la tracción total Q4. Además del sistema electrohidráulico de actuación de las válvulas </w:t>
      </w:r>
      <w:proofErr w:type="spellStart"/>
      <w:r>
        <w:rPr>
          <w:rFonts w:asciiTheme="minorHAnsi" w:hAnsiTheme="minorHAnsi" w:cstheme="minorHAnsi"/>
          <w:sz w:val="22"/>
        </w:rPr>
        <w:t>MultiAir</w:t>
      </w:r>
      <w:proofErr w:type="spellEnd"/>
      <w:r>
        <w:rPr>
          <w:rFonts w:asciiTheme="minorHAnsi" w:hAnsiTheme="minorHAnsi" w:cstheme="minorHAnsi"/>
          <w:sz w:val="22"/>
        </w:rPr>
        <w:t xml:space="preserve">, entre las peculiaridades de este motor destacan el sistema de sobrealimentación “2 en 1” y la inyección directa con sistema de alta presión de 200 </w:t>
      </w:r>
      <w:proofErr w:type="gramStart"/>
      <w:r>
        <w:rPr>
          <w:rFonts w:asciiTheme="minorHAnsi" w:hAnsiTheme="minorHAnsi" w:cstheme="minorHAnsi"/>
          <w:sz w:val="22"/>
        </w:rPr>
        <w:t>bar</w:t>
      </w:r>
      <w:proofErr w:type="gramEnd"/>
      <w:r>
        <w:rPr>
          <w:rFonts w:asciiTheme="minorHAnsi" w:hAnsiTheme="minorHAnsi" w:cstheme="minorHAnsi"/>
          <w:sz w:val="22"/>
        </w:rPr>
        <w:t>, que se traducen en una respuesta especialmente rápida al accionar el acelerador a cualquier velocidad y en una notable eficiencia en el consumo.</w:t>
      </w:r>
    </w:p>
    <w:p w:rsidR="001F3AC4" w:rsidRPr="00193E79" w:rsidRDefault="001F3AC4" w:rsidP="001F3AC4">
      <w:pPr>
        <w:pStyle w:val="Default"/>
        <w:spacing w:line="360" w:lineRule="auto"/>
        <w:jc w:val="both"/>
        <w:rPr>
          <w:rFonts w:asciiTheme="minorHAnsi" w:eastAsia="?????? Pro W3" w:hAnsiTheme="minorHAnsi" w:cs="Times New Roman"/>
          <w:noProof/>
          <w:color w:val="auto"/>
          <w:sz w:val="22"/>
          <w:szCs w:val="22"/>
        </w:rPr>
      </w:pPr>
      <w:r>
        <w:rPr>
          <w:rFonts w:asciiTheme="minorHAnsi" w:hAnsiTheme="minorHAnsi"/>
          <w:noProof/>
          <w:sz w:val="22"/>
        </w:rPr>
        <w:t xml:space="preserve">Alfa Romeo Stelvio 2.0 Turbo Gasolina de 200 CV (par máximo de 330 Nm a 1750 rpm) alcanza una velocidad </w:t>
      </w:r>
      <w:r>
        <w:rPr>
          <w:rFonts w:asciiTheme="minorHAnsi" w:hAnsiTheme="minorHAnsi"/>
          <w:noProof/>
          <w:color w:val="auto"/>
          <w:sz w:val="22"/>
        </w:rPr>
        <w:t>máxima de</w:t>
      </w:r>
      <w:r>
        <w:rPr>
          <w:rFonts w:asciiTheme="minorHAnsi" w:hAnsiTheme="minorHAnsi"/>
          <w:noProof/>
          <w:sz w:val="22"/>
        </w:rPr>
        <w:t xml:space="preserve"> </w:t>
      </w:r>
      <w:r>
        <w:rPr>
          <w:rFonts w:asciiTheme="minorHAnsi" w:hAnsiTheme="minorHAnsi"/>
          <w:noProof/>
          <w:color w:val="auto"/>
          <w:sz w:val="22"/>
        </w:rPr>
        <w:t>215 km/h</w:t>
      </w:r>
      <w:r>
        <w:rPr>
          <w:rFonts w:asciiTheme="minorHAnsi" w:hAnsiTheme="minorHAnsi"/>
          <w:noProof/>
          <w:sz w:val="22"/>
        </w:rPr>
        <w:t xml:space="preserve"> y acelera </w:t>
      </w:r>
      <w:r>
        <w:rPr>
          <w:rFonts w:asciiTheme="minorHAnsi" w:hAnsiTheme="minorHAnsi"/>
          <w:noProof/>
          <w:color w:val="auto"/>
          <w:sz w:val="22"/>
        </w:rPr>
        <w:t xml:space="preserve">de 0 a 100 km/h en 7,2 segundos.  </w:t>
      </w:r>
    </w:p>
    <w:p w:rsidR="002179FE" w:rsidRPr="0087231D" w:rsidRDefault="002179FE" w:rsidP="001F3AC4">
      <w:pPr>
        <w:spacing w:line="360" w:lineRule="auto"/>
        <w:rPr>
          <w:rFonts w:asciiTheme="minorHAnsi" w:eastAsiaTheme="minorHAnsi" w:hAnsiTheme="minorHAnsi" w:cstheme="minorBidi"/>
          <w:lang w:eastAsia="es-ES" w:bidi="es-ES"/>
        </w:rPr>
      </w:pPr>
    </w:p>
    <w:p w:rsidR="008A69F3" w:rsidRPr="00FD1F6D" w:rsidRDefault="008A69F3" w:rsidP="008A69F3">
      <w:pPr>
        <w:spacing w:line="360" w:lineRule="auto"/>
        <w:ind w:right="566" w:hanging="142"/>
        <w:rPr>
          <w:rFonts w:ascii="Arial" w:eastAsia="Calibri" w:hAnsi="Arial" w:cs="Arial"/>
          <w:b/>
          <w:bCs/>
          <w:color w:val="A6A6A6" w:themeColor="background1" w:themeShade="A6"/>
          <w:sz w:val="16"/>
          <w:szCs w:val="16"/>
          <w:u w:val="single"/>
          <w:lang w:val="en-US" w:eastAsia="it-IT"/>
        </w:rPr>
      </w:pPr>
      <w:r w:rsidRPr="00FD1F6D">
        <w:rPr>
          <w:rFonts w:ascii="Arial" w:eastAsia="Calibri" w:hAnsi="Arial" w:cs="Arial"/>
          <w:b/>
          <w:bCs/>
          <w:color w:val="A6A6A6" w:themeColor="background1" w:themeShade="A6"/>
          <w:sz w:val="16"/>
          <w:szCs w:val="16"/>
          <w:u w:val="single"/>
          <w:lang w:val="en-US" w:eastAsia="it-IT"/>
        </w:rPr>
        <w:t>Fiat Chrysler Automobiles Spain, S.A.</w:t>
      </w:r>
    </w:p>
    <w:p w:rsidR="008A69F3" w:rsidRDefault="008A69F3" w:rsidP="008A69F3">
      <w:pPr>
        <w:ind w:right="566" w:hanging="142"/>
        <w:jc w:val="both"/>
        <w:rPr>
          <w:rFonts w:ascii="Arial" w:eastAsia="Calibri" w:hAnsi="Arial" w:cs="Arial"/>
          <w:b/>
          <w:bCs/>
          <w:color w:val="A6A6A6" w:themeColor="background1" w:themeShade="A6"/>
          <w:sz w:val="16"/>
          <w:szCs w:val="16"/>
          <w:lang w:val="es-ES_tradnl" w:eastAsia="it-IT"/>
        </w:rPr>
      </w:pPr>
      <w:r>
        <w:rPr>
          <w:rFonts w:ascii="Arial" w:eastAsia="Calibri" w:hAnsi="Arial" w:cs="Arial"/>
          <w:b/>
          <w:bCs/>
          <w:color w:val="A6A6A6" w:themeColor="background1" w:themeShade="A6"/>
          <w:sz w:val="16"/>
          <w:szCs w:val="16"/>
          <w:lang w:val="es-ES_tradnl" w:eastAsia="it-IT"/>
        </w:rPr>
        <w:t>Dirección de Comunicación y Relaciones Institucionales</w:t>
      </w:r>
      <w:r w:rsidRPr="00FF177B">
        <w:rPr>
          <w:rFonts w:ascii="Arial" w:eastAsia="Calibri" w:hAnsi="Arial" w:cs="Arial"/>
          <w:b/>
          <w:bCs/>
          <w:color w:val="A6A6A6" w:themeColor="background1" w:themeShade="A6"/>
          <w:sz w:val="16"/>
          <w:szCs w:val="16"/>
          <w:lang w:val="es-ES_tradnl" w:eastAsia="it-IT"/>
        </w:rPr>
        <w:t xml:space="preserve"> </w:t>
      </w:r>
    </w:p>
    <w:p w:rsidR="008A69F3" w:rsidRDefault="008A69F3" w:rsidP="008A69F3">
      <w:pPr>
        <w:ind w:right="566" w:hanging="142"/>
        <w:jc w:val="both"/>
        <w:rPr>
          <w:rFonts w:ascii="Helvetica" w:hAnsi="Helvetica"/>
          <w:b/>
          <w:color w:val="A6A6A6" w:themeColor="background1" w:themeShade="A6"/>
          <w:sz w:val="16"/>
          <w:szCs w:val="16"/>
          <w:lang w:eastAsia="it-IT"/>
        </w:rPr>
      </w:pPr>
      <w:r>
        <w:rPr>
          <w:rFonts w:ascii="Arial" w:eastAsia="Calibri" w:hAnsi="Arial" w:cs="Arial"/>
          <w:b/>
          <w:bCs/>
          <w:color w:val="A6A6A6" w:themeColor="background1" w:themeShade="A6"/>
          <w:sz w:val="16"/>
          <w:szCs w:val="16"/>
          <w:lang w:val="es-ES_tradnl" w:eastAsia="it-IT"/>
        </w:rPr>
        <w:t xml:space="preserve">Para más información, por favor, visite la web de prensa de </w:t>
      </w:r>
      <w:r w:rsidR="00E33900">
        <w:rPr>
          <w:rFonts w:ascii="Arial" w:eastAsia="Calibri" w:hAnsi="Arial" w:cs="Arial"/>
          <w:b/>
          <w:bCs/>
          <w:color w:val="A6A6A6" w:themeColor="background1" w:themeShade="A6"/>
          <w:sz w:val="16"/>
          <w:szCs w:val="16"/>
          <w:lang w:val="es-ES_tradnl" w:eastAsia="it-IT"/>
        </w:rPr>
        <w:t>Alfa Romeo</w:t>
      </w:r>
      <w:r>
        <w:rPr>
          <w:rFonts w:ascii="Arial" w:eastAsia="Calibri" w:hAnsi="Arial" w:cs="Arial"/>
          <w:b/>
          <w:bCs/>
          <w:color w:val="A6A6A6" w:themeColor="background1" w:themeShade="A6"/>
          <w:sz w:val="16"/>
          <w:szCs w:val="16"/>
          <w:lang w:val="es-ES_tradnl" w:eastAsia="it-IT"/>
        </w:rPr>
        <w:t xml:space="preserve"> en </w:t>
      </w:r>
      <w:r w:rsidRPr="00564335">
        <w:rPr>
          <w:rFonts w:ascii="Helvetica" w:hAnsi="Helvetica"/>
          <w:b/>
          <w:color w:val="A6A6A6" w:themeColor="background1" w:themeShade="A6"/>
          <w:sz w:val="16"/>
          <w:szCs w:val="16"/>
          <w:lang w:eastAsia="it-IT"/>
        </w:rPr>
        <w:t>www.</w:t>
      </w:r>
      <w:r w:rsidR="00E33900">
        <w:rPr>
          <w:rFonts w:ascii="Helvetica" w:hAnsi="Helvetica"/>
          <w:b/>
          <w:color w:val="A6A6A6" w:themeColor="background1" w:themeShade="A6"/>
          <w:sz w:val="16"/>
          <w:szCs w:val="16"/>
          <w:lang w:eastAsia="it-IT"/>
        </w:rPr>
        <w:t>alfaromeopress</w:t>
      </w:r>
      <w:r w:rsidRPr="00564335">
        <w:rPr>
          <w:rFonts w:ascii="Helvetica" w:hAnsi="Helvetica"/>
          <w:b/>
          <w:color w:val="A6A6A6" w:themeColor="background1" w:themeShade="A6"/>
          <w:sz w:val="16"/>
          <w:szCs w:val="16"/>
          <w:lang w:eastAsia="it-IT"/>
        </w:rPr>
        <w:t>.es</w:t>
      </w:r>
    </w:p>
    <w:p w:rsidR="008A69F3" w:rsidRDefault="008A69F3" w:rsidP="008A69F3">
      <w:pPr>
        <w:ind w:right="566" w:hanging="142"/>
        <w:jc w:val="both"/>
        <w:rPr>
          <w:rFonts w:ascii="Arial" w:eastAsia="Calibri" w:hAnsi="Arial" w:cs="Arial"/>
          <w:b/>
          <w:bCs/>
          <w:color w:val="A6A6A6" w:themeColor="background1" w:themeShade="A6"/>
          <w:sz w:val="16"/>
          <w:szCs w:val="16"/>
          <w:lang w:val="es-ES_tradnl" w:eastAsia="it-IT"/>
        </w:rPr>
      </w:pPr>
    </w:p>
    <w:p w:rsidR="008A69F3" w:rsidRDefault="008A69F3" w:rsidP="008A69F3">
      <w:pPr>
        <w:ind w:right="566" w:hanging="142"/>
        <w:jc w:val="both"/>
        <w:rPr>
          <w:rFonts w:ascii="Arial" w:eastAsia="Calibri" w:hAnsi="Arial" w:cs="Arial"/>
          <w:b/>
          <w:bCs/>
          <w:color w:val="A6A6A6" w:themeColor="background1" w:themeShade="A6"/>
          <w:sz w:val="16"/>
          <w:szCs w:val="16"/>
          <w:lang w:val="es-ES_tradnl" w:eastAsia="it-IT"/>
        </w:rPr>
      </w:pPr>
      <w:r>
        <w:rPr>
          <w:rFonts w:ascii="Arial" w:eastAsia="Calibri" w:hAnsi="Arial" w:cs="Arial"/>
          <w:b/>
          <w:bCs/>
          <w:color w:val="A6A6A6" w:themeColor="background1" w:themeShade="A6"/>
          <w:sz w:val="16"/>
          <w:szCs w:val="16"/>
          <w:lang w:val="es-ES_tradnl" w:eastAsia="it-IT"/>
        </w:rPr>
        <w:t xml:space="preserve">Contacto: </w:t>
      </w:r>
    </w:p>
    <w:p w:rsidR="008A69F3" w:rsidRDefault="008A69F3" w:rsidP="008A69F3">
      <w:pPr>
        <w:ind w:right="566" w:hanging="142"/>
        <w:jc w:val="both"/>
        <w:rPr>
          <w:rFonts w:ascii="Arial" w:eastAsia="Calibri" w:hAnsi="Arial" w:cs="Arial"/>
          <w:b/>
          <w:bCs/>
          <w:color w:val="A6A6A6" w:themeColor="background1" w:themeShade="A6"/>
          <w:sz w:val="16"/>
          <w:szCs w:val="16"/>
          <w:lang w:val="es-ES_tradnl" w:eastAsia="it-IT"/>
        </w:rPr>
      </w:pPr>
      <w:r>
        <w:rPr>
          <w:rFonts w:ascii="Arial" w:eastAsia="Calibri" w:hAnsi="Arial" w:cs="Arial"/>
          <w:b/>
          <w:bCs/>
          <w:color w:val="A6A6A6" w:themeColor="background1" w:themeShade="A6"/>
          <w:sz w:val="16"/>
          <w:szCs w:val="16"/>
          <w:lang w:val="es-ES_tradnl" w:eastAsia="it-IT"/>
        </w:rPr>
        <w:t>Marta Martín</w:t>
      </w:r>
    </w:p>
    <w:p w:rsidR="008A69F3" w:rsidRDefault="008A69F3" w:rsidP="008A69F3">
      <w:pPr>
        <w:ind w:right="566" w:hanging="142"/>
        <w:jc w:val="both"/>
        <w:rPr>
          <w:rFonts w:ascii="Arial" w:eastAsia="Calibri" w:hAnsi="Arial" w:cs="Arial"/>
          <w:b/>
          <w:bCs/>
          <w:color w:val="A6A6A6" w:themeColor="background1" w:themeShade="A6"/>
          <w:sz w:val="16"/>
          <w:szCs w:val="16"/>
          <w:lang w:val="es-ES_tradnl" w:eastAsia="it-IT"/>
        </w:rPr>
      </w:pPr>
      <w:r>
        <w:rPr>
          <w:rFonts w:ascii="Arial" w:eastAsia="Calibri" w:hAnsi="Arial" w:cs="Arial"/>
          <w:b/>
          <w:bCs/>
          <w:color w:val="A6A6A6" w:themeColor="background1" w:themeShade="A6"/>
          <w:sz w:val="16"/>
          <w:szCs w:val="16"/>
          <w:lang w:val="es-ES_tradnl" w:eastAsia="it-IT"/>
        </w:rPr>
        <w:t xml:space="preserve">+34 </w:t>
      </w:r>
      <w:r w:rsidRPr="00FF177B">
        <w:rPr>
          <w:rFonts w:ascii="Arial" w:eastAsia="Calibri" w:hAnsi="Arial" w:cs="Arial"/>
          <w:b/>
          <w:bCs/>
          <w:color w:val="A6A6A6" w:themeColor="background1" w:themeShade="A6"/>
          <w:sz w:val="16"/>
          <w:szCs w:val="16"/>
          <w:lang w:val="es-ES_tradnl" w:eastAsia="it-IT"/>
        </w:rPr>
        <w:t>91.885.</w:t>
      </w:r>
      <w:r>
        <w:rPr>
          <w:rFonts w:ascii="Arial" w:eastAsia="Calibri" w:hAnsi="Arial" w:cs="Arial"/>
          <w:b/>
          <w:bCs/>
          <w:color w:val="A6A6A6" w:themeColor="background1" w:themeShade="A6"/>
          <w:sz w:val="16"/>
          <w:szCs w:val="16"/>
          <w:lang w:val="es-ES_tradnl" w:eastAsia="it-IT"/>
        </w:rPr>
        <w:t>34</w:t>
      </w:r>
      <w:r w:rsidRPr="00FF177B">
        <w:rPr>
          <w:rFonts w:ascii="Arial" w:eastAsia="Calibri" w:hAnsi="Arial" w:cs="Arial"/>
          <w:b/>
          <w:bCs/>
          <w:color w:val="A6A6A6" w:themeColor="background1" w:themeShade="A6"/>
          <w:sz w:val="16"/>
          <w:szCs w:val="16"/>
          <w:lang w:val="es-ES_tradnl" w:eastAsia="it-IT"/>
        </w:rPr>
        <w:t>.</w:t>
      </w:r>
      <w:r>
        <w:rPr>
          <w:rFonts w:ascii="Arial" w:eastAsia="Calibri" w:hAnsi="Arial" w:cs="Arial"/>
          <w:b/>
          <w:bCs/>
          <w:color w:val="A6A6A6" w:themeColor="background1" w:themeShade="A6"/>
          <w:sz w:val="16"/>
          <w:szCs w:val="16"/>
          <w:lang w:val="es-ES_tradnl" w:eastAsia="it-IT"/>
        </w:rPr>
        <w:t>80 (oficina)</w:t>
      </w:r>
    </w:p>
    <w:p w:rsidR="008A69F3" w:rsidRDefault="008A69F3" w:rsidP="008A69F3">
      <w:pPr>
        <w:ind w:right="566" w:hanging="142"/>
        <w:jc w:val="both"/>
        <w:rPr>
          <w:rFonts w:ascii="Arial" w:eastAsia="Calibri" w:hAnsi="Arial" w:cs="Arial"/>
          <w:b/>
          <w:bCs/>
          <w:color w:val="A6A6A6" w:themeColor="background1" w:themeShade="A6"/>
          <w:sz w:val="16"/>
          <w:szCs w:val="16"/>
          <w:lang w:val="es-ES_tradnl" w:eastAsia="it-IT"/>
        </w:rPr>
      </w:pPr>
      <w:r w:rsidRPr="00564335">
        <w:rPr>
          <w:rFonts w:ascii="Arial" w:eastAsia="Calibri" w:hAnsi="Arial" w:cs="Arial"/>
          <w:b/>
          <w:bCs/>
          <w:color w:val="A6A6A6" w:themeColor="background1" w:themeShade="A6"/>
          <w:sz w:val="16"/>
          <w:szCs w:val="16"/>
          <w:lang w:val="es-ES_tradnl" w:eastAsia="it-IT"/>
        </w:rPr>
        <w:t>+34 660 807 439</w:t>
      </w:r>
      <w:r>
        <w:rPr>
          <w:rFonts w:ascii="Arial" w:eastAsia="Calibri" w:hAnsi="Arial" w:cs="Arial"/>
          <w:b/>
          <w:bCs/>
          <w:color w:val="A6A6A6" w:themeColor="background1" w:themeShade="A6"/>
          <w:sz w:val="16"/>
          <w:szCs w:val="16"/>
          <w:lang w:val="es-ES_tradnl" w:eastAsia="it-IT"/>
        </w:rPr>
        <w:t xml:space="preserve"> (móvil)</w:t>
      </w:r>
    </w:p>
    <w:p w:rsidR="008A69F3" w:rsidRPr="008A69F3" w:rsidRDefault="008A69F3" w:rsidP="008A69F3">
      <w:pPr>
        <w:ind w:right="566" w:hanging="142"/>
        <w:jc w:val="both"/>
        <w:rPr>
          <w:rFonts w:ascii="Arial" w:eastAsia="Calibri" w:hAnsi="Arial" w:cs="Arial"/>
          <w:b/>
          <w:bCs/>
          <w:color w:val="A6A6A6" w:themeColor="background1" w:themeShade="A6"/>
          <w:sz w:val="16"/>
          <w:szCs w:val="16"/>
          <w:lang w:val="en-US" w:eastAsia="it-IT"/>
        </w:rPr>
      </w:pPr>
      <w:r w:rsidRPr="008A69F3">
        <w:rPr>
          <w:rFonts w:ascii="Arial" w:eastAsia="Calibri" w:hAnsi="Arial" w:cs="Arial"/>
          <w:b/>
          <w:bCs/>
          <w:color w:val="A6A6A6" w:themeColor="background1" w:themeShade="A6"/>
          <w:sz w:val="16"/>
          <w:szCs w:val="16"/>
          <w:lang w:val="en-US" w:eastAsia="it-IT"/>
        </w:rPr>
        <w:t>marta.martin@fcagroup.com</w:t>
      </w:r>
    </w:p>
    <w:p w:rsidR="008A69F3" w:rsidRPr="008A69F3" w:rsidRDefault="008A69F3" w:rsidP="008A69F3">
      <w:pPr>
        <w:ind w:right="566" w:hanging="142"/>
        <w:jc w:val="both"/>
        <w:rPr>
          <w:rFonts w:ascii="Arial" w:eastAsia="Calibri" w:hAnsi="Arial" w:cs="Arial"/>
          <w:b/>
          <w:bCs/>
          <w:color w:val="A6A6A6" w:themeColor="background1" w:themeShade="A6"/>
          <w:sz w:val="16"/>
          <w:szCs w:val="16"/>
          <w:lang w:val="en-US" w:eastAsia="it-IT"/>
        </w:rPr>
      </w:pPr>
    </w:p>
    <w:p w:rsidR="008A69F3" w:rsidRPr="008A69F3" w:rsidRDefault="008A69F3" w:rsidP="008A69F3">
      <w:pPr>
        <w:ind w:right="566" w:hanging="142"/>
        <w:jc w:val="both"/>
        <w:rPr>
          <w:rFonts w:ascii="Arial" w:eastAsia="Calibri" w:hAnsi="Arial" w:cs="Arial"/>
          <w:b/>
          <w:bCs/>
          <w:color w:val="A6A6A6" w:themeColor="background1" w:themeShade="A6"/>
          <w:sz w:val="16"/>
          <w:szCs w:val="16"/>
          <w:lang w:val="en-US" w:eastAsia="it-IT"/>
        </w:rPr>
      </w:pPr>
      <w:r w:rsidRPr="008A69F3">
        <w:rPr>
          <w:rFonts w:ascii="Arial" w:eastAsia="Calibri" w:hAnsi="Arial" w:cs="Arial"/>
          <w:b/>
          <w:bCs/>
          <w:color w:val="A6A6A6" w:themeColor="background1" w:themeShade="A6"/>
          <w:sz w:val="16"/>
          <w:szCs w:val="16"/>
          <w:lang w:val="en-US" w:eastAsia="it-IT"/>
        </w:rPr>
        <w:t>Yamina Mohamed</w:t>
      </w:r>
    </w:p>
    <w:p w:rsidR="008A69F3" w:rsidRDefault="008A69F3" w:rsidP="008A69F3">
      <w:pPr>
        <w:ind w:right="566" w:hanging="142"/>
        <w:jc w:val="both"/>
        <w:rPr>
          <w:rFonts w:ascii="Arial" w:eastAsia="Calibri" w:hAnsi="Arial" w:cs="Arial"/>
          <w:b/>
          <w:bCs/>
          <w:color w:val="A6A6A6" w:themeColor="background1" w:themeShade="A6"/>
          <w:sz w:val="16"/>
          <w:szCs w:val="16"/>
          <w:lang w:val="es-ES_tradnl" w:eastAsia="it-IT"/>
        </w:rPr>
      </w:pPr>
      <w:r>
        <w:rPr>
          <w:rFonts w:ascii="Arial" w:eastAsia="Calibri" w:hAnsi="Arial" w:cs="Arial"/>
          <w:b/>
          <w:bCs/>
          <w:color w:val="A6A6A6" w:themeColor="background1" w:themeShade="A6"/>
          <w:sz w:val="16"/>
          <w:szCs w:val="16"/>
          <w:lang w:val="es-ES_tradnl" w:eastAsia="it-IT"/>
        </w:rPr>
        <w:t xml:space="preserve">+34 </w:t>
      </w:r>
      <w:r w:rsidRPr="00FF177B">
        <w:rPr>
          <w:rFonts w:ascii="Arial" w:eastAsia="Calibri" w:hAnsi="Arial" w:cs="Arial"/>
          <w:b/>
          <w:bCs/>
          <w:color w:val="A6A6A6" w:themeColor="background1" w:themeShade="A6"/>
          <w:sz w:val="16"/>
          <w:szCs w:val="16"/>
          <w:lang w:val="es-ES_tradnl" w:eastAsia="it-IT"/>
        </w:rPr>
        <w:t>91.885.</w:t>
      </w:r>
      <w:r>
        <w:rPr>
          <w:rFonts w:ascii="Arial" w:eastAsia="Calibri" w:hAnsi="Arial" w:cs="Arial"/>
          <w:b/>
          <w:bCs/>
          <w:color w:val="A6A6A6" w:themeColor="background1" w:themeShade="A6"/>
          <w:sz w:val="16"/>
          <w:szCs w:val="16"/>
          <w:lang w:val="es-ES_tradnl" w:eastAsia="it-IT"/>
        </w:rPr>
        <w:t>37</w:t>
      </w:r>
      <w:r w:rsidRPr="00FF177B">
        <w:rPr>
          <w:rFonts w:ascii="Arial" w:eastAsia="Calibri" w:hAnsi="Arial" w:cs="Arial"/>
          <w:b/>
          <w:bCs/>
          <w:color w:val="A6A6A6" w:themeColor="background1" w:themeShade="A6"/>
          <w:sz w:val="16"/>
          <w:szCs w:val="16"/>
          <w:lang w:val="es-ES_tradnl" w:eastAsia="it-IT"/>
        </w:rPr>
        <w:t>.</w:t>
      </w:r>
      <w:r>
        <w:rPr>
          <w:rFonts w:ascii="Arial" w:eastAsia="Calibri" w:hAnsi="Arial" w:cs="Arial"/>
          <w:b/>
          <w:bCs/>
          <w:color w:val="A6A6A6" w:themeColor="background1" w:themeShade="A6"/>
          <w:sz w:val="16"/>
          <w:szCs w:val="16"/>
          <w:lang w:val="es-ES_tradnl" w:eastAsia="it-IT"/>
        </w:rPr>
        <w:t>03 (oficina)</w:t>
      </w:r>
    </w:p>
    <w:p w:rsidR="008A69F3" w:rsidRDefault="008A69F3" w:rsidP="008A69F3">
      <w:pPr>
        <w:ind w:right="566" w:hanging="142"/>
        <w:jc w:val="both"/>
        <w:rPr>
          <w:rFonts w:ascii="Arial" w:eastAsia="Calibri" w:hAnsi="Arial" w:cs="Arial"/>
          <w:b/>
          <w:bCs/>
          <w:color w:val="A6A6A6" w:themeColor="background1" w:themeShade="A6"/>
          <w:sz w:val="16"/>
          <w:szCs w:val="16"/>
          <w:lang w:val="es-ES_tradnl" w:eastAsia="it-IT"/>
        </w:rPr>
      </w:pPr>
      <w:r w:rsidRPr="00564335">
        <w:rPr>
          <w:rFonts w:ascii="Arial" w:eastAsia="Calibri" w:hAnsi="Arial" w:cs="Arial"/>
          <w:b/>
          <w:bCs/>
          <w:color w:val="A6A6A6" w:themeColor="background1" w:themeShade="A6"/>
          <w:sz w:val="16"/>
          <w:szCs w:val="16"/>
          <w:lang w:val="es-ES_tradnl" w:eastAsia="it-IT"/>
        </w:rPr>
        <w:t xml:space="preserve">+34 660 </w:t>
      </w:r>
      <w:r>
        <w:rPr>
          <w:rFonts w:ascii="Arial" w:eastAsia="Calibri" w:hAnsi="Arial" w:cs="Arial"/>
          <w:b/>
          <w:bCs/>
          <w:color w:val="A6A6A6" w:themeColor="background1" w:themeShade="A6"/>
          <w:sz w:val="16"/>
          <w:szCs w:val="16"/>
          <w:lang w:val="es-ES_tradnl" w:eastAsia="it-IT"/>
        </w:rPr>
        <w:t>154</w:t>
      </w:r>
      <w:r w:rsidRPr="00564335">
        <w:rPr>
          <w:rFonts w:ascii="Arial" w:eastAsia="Calibri" w:hAnsi="Arial" w:cs="Arial"/>
          <w:b/>
          <w:bCs/>
          <w:color w:val="A6A6A6" w:themeColor="background1" w:themeShade="A6"/>
          <w:sz w:val="16"/>
          <w:szCs w:val="16"/>
          <w:lang w:val="es-ES_tradnl" w:eastAsia="it-IT"/>
        </w:rPr>
        <w:t xml:space="preserve"> </w:t>
      </w:r>
      <w:r>
        <w:rPr>
          <w:rFonts w:ascii="Arial" w:eastAsia="Calibri" w:hAnsi="Arial" w:cs="Arial"/>
          <w:b/>
          <w:bCs/>
          <w:color w:val="A6A6A6" w:themeColor="background1" w:themeShade="A6"/>
          <w:sz w:val="16"/>
          <w:szCs w:val="16"/>
          <w:lang w:val="es-ES_tradnl" w:eastAsia="it-IT"/>
        </w:rPr>
        <w:t>962 (móvil)</w:t>
      </w:r>
    </w:p>
    <w:p w:rsidR="008A69F3" w:rsidRDefault="008A69F3" w:rsidP="008A69F3">
      <w:pPr>
        <w:ind w:right="566" w:hanging="142"/>
        <w:jc w:val="both"/>
        <w:rPr>
          <w:rFonts w:ascii="Arial" w:eastAsia="Calibri" w:hAnsi="Arial" w:cs="Arial"/>
          <w:b/>
          <w:bCs/>
          <w:color w:val="A6A6A6" w:themeColor="background1" w:themeShade="A6"/>
          <w:sz w:val="16"/>
          <w:szCs w:val="16"/>
          <w:lang w:val="es-ES_tradnl" w:eastAsia="it-IT"/>
        </w:rPr>
      </w:pPr>
      <w:r>
        <w:rPr>
          <w:rFonts w:ascii="Arial" w:eastAsia="Calibri" w:hAnsi="Arial" w:cs="Arial"/>
          <w:b/>
          <w:bCs/>
          <w:color w:val="A6A6A6" w:themeColor="background1" w:themeShade="A6"/>
          <w:sz w:val="16"/>
          <w:szCs w:val="16"/>
          <w:lang w:val="es-ES_tradnl" w:eastAsia="it-IT"/>
        </w:rPr>
        <w:t>yamina.mohamed</w:t>
      </w:r>
      <w:r w:rsidRPr="00564335">
        <w:rPr>
          <w:rFonts w:ascii="Arial" w:eastAsia="Calibri" w:hAnsi="Arial" w:cs="Arial"/>
          <w:b/>
          <w:bCs/>
          <w:color w:val="A6A6A6" w:themeColor="background1" w:themeShade="A6"/>
          <w:sz w:val="16"/>
          <w:szCs w:val="16"/>
          <w:lang w:val="es-ES_tradnl" w:eastAsia="it-IT"/>
        </w:rPr>
        <w:t>@fcagroup.com</w:t>
      </w:r>
    </w:p>
    <w:p w:rsidR="008A69F3" w:rsidRDefault="008A69F3" w:rsidP="008A69F3">
      <w:pPr>
        <w:ind w:right="566" w:hanging="142"/>
        <w:jc w:val="both"/>
        <w:rPr>
          <w:rFonts w:ascii="Arial" w:eastAsia="Calibri" w:hAnsi="Arial" w:cs="Arial"/>
          <w:b/>
          <w:bCs/>
          <w:color w:val="A6A6A6" w:themeColor="background1" w:themeShade="A6"/>
          <w:sz w:val="16"/>
          <w:szCs w:val="16"/>
          <w:lang w:val="es-ES_tradnl" w:eastAsia="it-IT"/>
        </w:rPr>
      </w:pPr>
    </w:p>
    <w:p w:rsidR="008A69F3" w:rsidRDefault="008A69F3" w:rsidP="008A69F3">
      <w:pPr>
        <w:ind w:right="566" w:hanging="142"/>
        <w:jc w:val="both"/>
        <w:rPr>
          <w:rFonts w:ascii="Arial" w:eastAsia="Calibri" w:hAnsi="Arial" w:cs="Arial"/>
          <w:b/>
          <w:bCs/>
          <w:color w:val="A6A6A6" w:themeColor="background1" w:themeShade="A6"/>
          <w:sz w:val="16"/>
          <w:szCs w:val="16"/>
          <w:lang w:val="es-ES_tradnl" w:eastAsia="it-IT"/>
        </w:rPr>
      </w:pPr>
      <w:r>
        <w:rPr>
          <w:rFonts w:ascii="Arial" w:eastAsia="Calibri" w:hAnsi="Arial" w:cs="Arial"/>
          <w:b/>
          <w:bCs/>
          <w:color w:val="A6A6A6" w:themeColor="background1" w:themeShade="A6"/>
          <w:sz w:val="16"/>
          <w:szCs w:val="16"/>
          <w:lang w:val="es-ES_tradnl" w:eastAsia="it-IT"/>
        </w:rPr>
        <w:t>Ángeles Rojo</w:t>
      </w:r>
    </w:p>
    <w:p w:rsidR="008A69F3" w:rsidRDefault="008A69F3" w:rsidP="008A69F3">
      <w:pPr>
        <w:ind w:right="566" w:hanging="142"/>
        <w:jc w:val="both"/>
        <w:rPr>
          <w:rFonts w:ascii="Arial" w:eastAsia="Calibri" w:hAnsi="Arial" w:cs="Arial"/>
          <w:b/>
          <w:bCs/>
          <w:color w:val="A6A6A6" w:themeColor="background1" w:themeShade="A6"/>
          <w:sz w:val="16"/>
          <w:szCs w:val="16"/>
          <w:lang w:val="es-ES_tradnl" w:eastAsia="it-IT"/>
        </w:rPr>
      </w:pPr>
      <w:r w:rsidRPr="00564335">
        <w:rPr>
          <w:rFonts w:ascii="Arial" w:eastAsia="Calibri" w:hAnsi="Arial" w:cs="Arial"/>
          <w:b/>
          <w:bCs/>
          <w:color w:val="A6A6A6" w:themeColor="background1" w:themeShade="A6"/>
          <w:sz w:val="16"/>
          <w:szCs w:val="16"/>
          <w:lang w:val="es-ES_tradnl" w:eastAsia="it-IT"/>
        </w:rPr>
        <w:t>+34 91</w:t>
      </w:r>
      <w:r>
        <w:rPr>
          <w:rFonts w:ascii="Arial" w:eastAsia="Calibri" w:hAnsi="Arial" w:cs="Arial"/>
          <w:b/>
          <w:bCs/>
          <w:color w:val="A6A6A6" w:themeColor="background1" w:themeShade="A6"/>
          <w:sz w:val="16"/>
          <w:szCs w:val="16"/>
          <w:lang w:val="es-ES_tradnl" w:eastAsia="it-IT"/>
        </w:rPr>
        <w:t>.</w:t>
      </w:r>
      <w:r w:rsidRPr="00564335">
        <w:rPr>
          <w:rFonts w:ascii="Arial" w:eastAsia="Calibri" w:hAnsi="Arial" w:cs="Arial"/>
          <w:b/>
          <w:bCs/>
          <w:color w:val="A6A6A6" w:themeColor="background1" w:themeShade="A6"/>
          <w:sz w:val="16"/>
          <w:szCs w:val="16"/>
          <w:lang w:val="es-ES_tradnl" w:eastAsia="it-IT"/>
        </w:rPr>
        <w:t>885</w:t>
      </w:r>
      <w:r>
        <w:rPr>
          <w:rFonts w:ascii="Arial" w:eastAsia="Calibri" w:hAnsi="Arial" w:cs="Arial"/>
          <w:b/>
          <w:bCs/>
          <w:color w:val="A6A6A6" w:themeColor="background1" w:themeShade="A6"/>
          <w:sz w:val="16"/>
          <w:szCs w:val="16"/>
          <w:lang w:val="es-ES_tradnl" w:eastAsia="it-IT"/>
        </w:rPr>
        <w:t>.</w:t>
      </w:r>
      <w:r w:rsidRPr="00564335">
        <w:rPr>
          <w:rFonts w:ascii="Arial" w:eastAsia="Calibri" w:hAnsi="Arial" w:cs="Arial"/>
          <w:b/>
          <w:bCs/>
          <w:color w:val="A6A6A6" w:themeColor="background1" w:themeShade="A6"/>
          <w:sz w:val="16"/>
          <w:szCs w:val="16"/>
          <w:lang w:val="es-ES_tradnl" w:eastAsia="it-IT"/>
        </w:rPr>
        <w:t>39</w:t>
      </w:r>
      <w:r>
        <w:rPr>
          <w:rFonts w:ascii="Arial" w:eastAsia="Calibri" w:hAnsi="Arial" w:cs="Arial"/>
          <w:b/>
          <w:bCs/>
          <w:color w:val="A6A6A6" w:themeColor="background1" w:themeShade="A6"/>
          <w:sz w:val="16"/>
          <w:szCs w:val="16"/>
          <w:lang w:val="es-ES_tradnl" w:eastAsia="it-IT"/>
        </w:rPr>
        <w:t>.</w:t>
      </w:r>
      <w:r w:rsidRPr="00564335">
        <w:rPr>
          <w:rFonts w:ascii="Arial" w:eastAsia="Calibri" w:hAnsi="Arial" w:cs="Arial"/>
          <w:b/>
          <w:bCs/>
          <w:color w:val="A6A6A6" w:themeColor="background1" w:themeShade="A6"/>
          <w:sz w:val="16"/>
          <w:szCs w:val="16"/>
          <w:lang w:val="es-ES_tradnl" w:eastAsia="it-IT"/>
        </w:rPr>
        <w:t>83</w:t>
      </w:r>
      <w:r>
        <w:rPr>
          <w:rFonts w:ascii="Arial" w:eastAsia="Calibri" w:hAnsi="Arial" w:cs="Arial"/>
          <w:b/>
          <w:bCs/>
          <w:color w:val="A6A6A6" w:themeColor="background1" w:themeShade="A6"/>
          <w:sz w:val="16"/>
          <w:szCs w:val="16"/>
          <w:lang w:val="es-ES_tradnl" w:eastAsia="it-IT"/>
        </w:rPr>
        <w:t xml:space="preserve"> (oficina)</w:t>
      </w:r>
    </w:p>
    <w:p w:rsidR="008A69F3" w:rsidRDefault="008A69F3" w:rsidP="008A69F3">
      <w:pPr>
        <w:ind w:right="566" w:hanging="142"/>
        <w:jc w:val="both"/>
        <w:rPr>
          <w:rFonts w:ascii="Arial" w:eastAsia="Calibri" w:hAnsi="Arial" w:cs="Arial"/>
          <w:b/>
          <w:bCs/>
          <w:color w:val="A6A6A6" w:themeColor="background1" w:themeShade="A6"/>
          <w:sz w:val="16"/>
          <w:szCs w:val="16"/>
          <w:lang w:val="es-ES_tradnl" w:eastAsia="it-IT"/>
        </w:rPr>
      </w:pPr>
      <w:r w:rsidRPr="00564335">
        <w:rPr>
          <w:rFonts w:ascii="Arial" w:eastAsia="Calibri" w:hAnsi="Arial" w:cs="Arial"/>
          <w:b/>
          <w:bCs/>
          <w:color w:val="A6A6A6" w:themeColor="background1" w:themeShade="A6"/>
          <w:sz w:val="16"/>
          <w:szCs w:val="16"/>
          <w:lang w:val="es-ES_tradnl" w:eastAsia="it-IT"/>
        </w:rPr>
        <w:t>+34 649</w:t>
      </w:r>
      <w:r>
        <w:rPr>
          <w:rFonts w:ascii="Arial" w:eastAsia="Calibri" w:hAnsi="Arial" w:cs="Arial"/>
          <w:b/>
          <w:bCs/>
          <w:color w:val="A6A6A6" w:themeColor="background1" w:themeShade="A6"/>
          <w:sz w:val="16"/>
          <w:szCs w:val="16"/>
          <w:lang w:val="es-ES_tradnl" w:eastAsia="it-IT"/>
        </w:rPr>
        <w:t xml:space="preserve"> </w:t>
      </w:r>
      <w:r w:rsidRPr="00564335">
        <w:rPr>
          <w:rFonts w:ascii="Arial" w:eastAsia="Calibri" w:hAnsi="Arial" w:cs="Arial"/>
          <w:b/>
          <w:bCs/>
          <w:color w:val="A6A6A6" w:themeColor="background1" w:themeShade="A6"/>
          <w:sz w:val="16"/>
          <w:szCs w:val="16"/>
          <w:lang w:val="es-ES_tradnl" w:eastAsia="it-IT"/>
        </w:rPr>
        <w:t>842</w:t>
      </w:r>
      <w:r>
        <w:rPr>
          <w:rFonts w:ascii="Arial" w:eastAsia="Calibri" w:hAnsi="Arial" w:cs="Arial"/>
          <w:b/>
          <w:bCs/>
          <w:color w:val="A6A6A6" w:themeColor="background1" w:themeShade="A6"/>
          <w:sz w:val="16"/>
          <w:szCs w:val="16"/>
          <w:lang w:val="es-ES_tradnl" w:eastAsia="it-IT"/>
        </w:rPr>
        <w:t xml:space="preserve"> </w:t>
      </w:r>
      <w:r w:rsidRPr="00564335">
        <w:rPr>
          <w:rFonts w:ascii="Arial" w:eastAsia="Calibri" w:hAnsi="Arial" w:cs="Arial"/>
          <w:b/>
          <w:bCs/>
          <w:color w:val="A6A6A6" w:themeColor="background1" w:themeShade="A6"/>
          <w:sz w:val="16"/>
          <w:szCs w:val="16"/>
          <w:lang w:val="es-ES_tradnl" w:eastAsia="it-IT"/>
        </w:rPr>
        <w:t>220</w:t>
      </w:r>
      <w:r>
        <w:rPr>
          <w:rFonts w:ascii="Arial" w:eastAsia="Calibri" w:hAnsi="Arial" w:cs="Arial"/>
          <w:b/>
          <w:bCs/>
          <w:color w:val="A6A6A6" w:themeColor="background1" w:themeShade="A6"/>
          <w:sz w:val="16"/>
          <w:szCs w:val="16"/>
          <w:lang w:val="es-ES_tradnl" w:eastAsia="it-IT"/>
        </w:rPr>
        <w:t xml:space="preserve"> (móvil)</w:t>
      </w:r>
    </w:p>
    <w:p w:rsidR="008A69F3" w:rsidRDefault="007B47D6" w:rsidP="008A69F3">
      <w:pPr>
        <w:ind w:right="566" w:hanging="142"/>
        <w:jc w:val="both"/>
        <w:rPr>
          <w:rFonts w:ascii="Arial" w:eastAsia="Calibri" w:hAnsi="Arial" w:cs="Arial"/>
          <w:b/>
          <w:bCs/>
          <w:color w:val="A6A6A6" w:themeColor="background1" w:themeShade="A6"/>
          <w:sz w:val="16"/>
          <w:szCs w:val="16"/>
          <w:lang w:val="es-ES_tradnl" w:eastAsia="it-IT"/>
        </w:rPr>
      </w:pPr>
      <w:hyperlink r:id="rId10" w:history="1">
        <w:r w:rsidR="008A69F3" w:rsidRPr="00564335">
          <w:rPr>
            <w:rFonts w:eastAsia="Calibri"/>
            <w:b/>
            <w:bCs/>
            <w:color w:val="A6A6A6" w:themeColor="background1" w:themeShade="A6"/>
            <w:sz w:val="16"/>
            <w:szCs w:val="16"/>
            <w:lang w:val="es-ES_tradnl"/>
          </w:rPr>
          <w:t>angeles.rojo@fcagroup.com</w:t>
        </w:r>
      </w:hyperlink>
    </w:p>
    <w:p w:rsidR="008A69F3" w:rsidRDefault="008A69F3" w:rsidP="008A69F3">
      <w:pPr>
        <w:ind w:right="566" w:hanging="142"/>
        <w:jc w:val="both"/>
        <w:rPr>
          <w:rFonts w:ascii="Arial" w:eastAsia="Calibri" w:hAnsi="Arial" w:cs="Arial"/>
          <w:b/>
          <w:bCs/>
          <w:color w:val="A6A6A6" w:themeColor="background1" w:themeShade="A6"/>
          <w:sz w:val="16"/>
          <w:szCs w:val="16"/>
          <w:lang w:val="es-ES_tradnl" w:eastAsia="it-IT"/>
        </w:rPr>
      </w:pPr>
    </w:p>
    <w:p w:rsidR="008A69F3" w:rsidRPr="00564335" w:rsidRDefault="008A69F3" w:rsidP="008A69F3">
      <w:pPr>
        <w:ind w:right="566" w:hanging="142"/>
        <w:jc w:val="both"/>
        <w:rPr>
          <w:rFonts w:ascii="Arial" w:eastAsia="Calibri" w:hAnsi="Arial" w:cs="Arial"/>
          <w:b/>
          <w:bCs/>
          <w:color w:val="A6A6A6" w:themeColor="background1" w:themeShade="A6"/>
          <w:sz w:val="16"/>
          <w:szCs w:val="16"/>
          <w:lang w:val="es-ES_tradnl" w:eastAsia="it-IT"/>
        </w:rPr>
      </w:pPr>
    </w:p>
    <w:p w:rsidR="002615BB" w:rsidRPr="008A69F3" w:rsidRDefault="002615BB" w:rsidP="008A69F3">
      <w:pPr>
        <w:spacing w:line="360" w:lineRule="auto"/>
        <w:ind w:right="566" w:hanging="142"/>
        <w:rPr>
          <w:lang w:val="es-ES_tradnl"/>
        </w:rPr>
      </w:pPr>
    </w:p>
    <w:sectPr w:rsidR="002615BB" w:rsidRPr="008A69F3" w:rsidSect="00301313">
      <w:headerReference w:type="default" r:id="rId11"/>
      <w:footerReference w:type="default" r:id="rId12"/>
      <w:pgSz w:w="11906" w:h="16838"/>
      <w:pgMar w:top="2195" w:right="1134" w:bottom="1843" w:left="2268" w:header="709" w:footer="126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3446" w:rsidRDefault="006B3446" w:rsidP="0040727A">
      <w:r>
        <w:separator/>
      </w:r>
    </w:p>
  </w:endnote>
  <w:endnote w:type="continuationSeparator" w:id="0">
    <w:p w:rsidR="006B3446" w:rsidRDefault="006B3446" w:rsidP="004072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Neue">
    <w:charset w:val="00"/>
    <w:family w:val="auto"/>
    <w:pitch w:val="variable"/>
    <w:sig w:usb0="8000006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 Pro W3">
    <w:altName w:val="MS Mincho"/>
    <w:panose1 w:val="00000000000000000000"/>
    <w:charset w:val="80"/>
    <w:family w:val="auto"/>
    <w:notTrueType/>
    <w:pitch w:val="variable"/>
    <w:sig w:usb0="00000001" w:usb1="08070000" w:usb2="00000010" w:usb3="00000000" w:csb0="00020000"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7B47D6">
    <w:pPr>
      <w:pStyle w:val="Piedepgina"/>
    </w:pPr>
    <w:r w:rsidRPr="007B47D6">
      <w:rPr>
        <w:noProof/>
        <w:lang w:val="en-US"/>
      </w:rPr>
      <w:pict>
        <v:shapetype id="_x0000_t202" coordsize="21600,21600" o:spt="202" path="m,l,21600r21600,l21600,xe">
          <v:stroke joinstyle="miter"/>
          <v:path gradientshapeok="t" o:connecttype="rect"/>
        </v:shapetype>
        <v:shape id="35 Cuadro de texto" o:spid="_x0000_s4099" type="#_x0000_t202" style="position:absolute;margin-left:-79.65pt;margin-top:-1pt;width:48pt;height:30.7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w:r>
    <w:r w:rsidRPr="007B47D6">
      <w:rPr>
        <w:noProof/>
        <w:lang w:val="en-US"/>
      </w:rPr>
      <w:pict>
        <v:shape id="Text Box 16" o:spid="_x0000_s4098" type="#_x0000_t202" style="position:absolute;margin-left:33.6pt;margin-top:2.65pt;width:150.75pt;height:25.6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" filled="f" stroked="f">
          <v:textbox inset="0,0,0,0">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3E25FA">
                  <w:rPr>
                    <w:rStyle w:val="05FOOTERBOLD"/>
                    <w:rFonts w:ascii="Helvetica" w:hAnsi="Helvetica"/>
                    <w:sz w:val="13"/>
                    <w:szCs w:val="13"/>
                  </w:rPr>
                  <w:t>Chrysler</w:t>
                </w:r>
                <w:r w:rsidRPr="008D0D59">
                  <w:rPr>
                    <w:rStyle w:val="05FOOTERBOLD"/>
                    <w:rFonts w:ascii="Helvetica" w:hAnsi="Helvetica"/>
                    <w:sz w:val="13"/>
                    <w:szCs w:val="13"/>
                  </w:rPr>
                  <w:t xml:space="preserve"> Automobiles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w:r>
    <w:r w:rsidRPr="007B47D6">
      <w:rPr>
        <w:noProof/>
        <w:lang w:val="en-US"/>
      </w:rPr>
      <w:pict>
        <v:shape id="Text Box 18" o:spid="_x0000_s4097" type="#_x0000_t202" style="position:absolute;margin-left:194.1pt;margin-top:3.85pt;width:225.75pt;height:24.1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ZAtAIAALE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3446" w:rsidRDefault="006B3446" w:rsidP="0040727A">
      <w:r>
        <w:separator/>
      </w:r>
    </w:p>
  </w:footnote>
  <w:footnote w:type="continuationSeparator" w:id="0">
    <w:p w:rsidR="006B3446" w:rsidRDefault="006B3446" w:rsidP="004072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152E1F" w:rsidP="00152E1F">
    <w:pPr>
      <w:pStyle w:val="Encabezado"/>
      <w:jc w:val="center"/>
    </w:pPr>
    <w:r>
      <w:rPr>
        <w:noProof/>
        <w:lang w:eastAsia="es-ES"/>
      </w:rPr>
      <w:drawing>
        <wp:inline distT="0" distB="0" distL="0" distR="0">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1"/>
                  <a:stretch>
                    <a:fillRect/>
                  </a:stretch>
                </pic:blipFill>
                <pic:spPr>
                  <a:xfrm>
                    <a:off x="0" y="0"/>
                    <a:ext cx="1428750" cy="552450"/>
                  </a:xfrm>
                  <a:prstGeom prst="rect">
                    <a:avLst/>
                  </a:prstGeom>
                </pic:spPr>
              </pic:pic>
            </a:graphicData>
          </a:graphic>
        </wp:inline>
      </w:drawing>
    </w:r>
  </w:p>
  <w:p w:rsidR="0040727A" w:rsidRDefault="0040727A">
    <w:pPr>
      <w:pStyle w:val="Encabezado"/>
    </w:pPr>
  </w:p>
  <w:p w:rsidR="0040727A" w:rsidRDefault="00345C47">
    <w:pPr>
      <w:pStyle w:val="Encabezado"/>
    </w:pPr>
    <w:r>
      <w:rPr>
        <w:noProof/>
        <w:lang w:eastAsia="es-ES"/>
      </w:rPr>
      <w:drawing>
        <wp:anchor distT="0" distB="0" distL="114300" distR="114300" simplePos="0" relativeHeight="251663360" behindDoc="0" locked="0" layoutInCell="1" allowOverlap="1">
          <wp:simplePos x="0" y="0"/>
          <wp:positionH relativeFrom="column">
            <wp:posOffset>-1017721</wp:posOffset>
          </wp:positionH>
          <wp:positionV relativeFrom="paragraph">
            <wp:posOffset>3112770</wp:posOffset>
          </wp:positionV>
          <wp:extent cx="653866" cy="323850"/>
          <wp:effectExtent l="19050" t="0" r="0" b="0"/>
          <wp:wrapNone/>
          <wp:docPr id="9"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2"/>
                  <a:stretch>
                    <a:fillRect/>
                  </a:stretch>
                </pic:blipFill>
                <pic:spPr bwMode="auto">
                  <a:xfrm>
                    <a:off x="0" y="0"/>
                    <a:ext cx="661827" cy="327793"/>
                  </a:xfrm>
                  <a:prstGeom prst="rect">
                    <a:avLst/>
                  </a:prstGeom>
                  <a:noFill/>
                  <a:ln>
                    <a:noFill/>
                  </a:ln>
                  <a:extLst/>
                </pic:spPr>
              </pic:pic>
            </a:graphicData>
          </a:graphic>
        </wp:anchor>
      </w:drawing>
    </w:r>
    <w:r w:rsidR="00972434">
      <w:rPr>
        <w:noProof/>
        <w:lang w:eastAsia="es-ES"/>
      </w:rPr>
      <w:drawing>
        <wp:anchor distT="0" distB="0" distL="114300" distR="114300" simplePos="0" relativeHeight="251665408" behindDoc="0" locked="0" layoutInCell="1" allowOverlap="1">
          <wp:simplePos x="0" y="0"/>
          <wp:positionH relativeFrom="column">
            <wp:posOffset>-906780</wp:posOffset>
          </wp:positionH>
          <wp:positionV relativeFrom="paragraph">
            <wp:posOffset>1274445</wp:posOffset>
          </wp:positionV>
          <wp:extent cx="419100" cy="419100"/>
          <wp:effectExtent l="1905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3"/>
                  <a:stretch>
                    <a:fillRect/>
                  </a:stretch>
                </pic:blipFill>
                <pic:spPr bwMode="auto">
                  <a:xfrm>
                    <a:off x="0" y="0"/>
                    <a:ext cx="419100" cy="419100"/>
                  </a:xfrm>
                  <a:prstGeom prst="rect">
                    <a:avLst/>
                  </a:prstGeom>
                  <a:noFill/>
                  <a:ln>
                    <a:noFill/>
                  </a:ln>
                  <a:extLst/>
                </pic:spPr>
              </pic:pic>
            </a:graphicData>
          </a:graphic>
        </wp:anchor>
      </w:drawing>
    </w:r>
    <w:r w:rsidR="007B2775">
      <w:rPr>
        <w:noProof/>
        <w:lang w:eastAsia="es-ES"/>
      </w:rPr>
      <w:drawing>
        <wp:anchor distT="0" distB="0" distL="114300" distR="114300" simplePos="0" relativeHeight="251667456" behindDoc="0" locked="0" layoutInCell="1" allowOverlap="1">
          <wp:simplePos x="0" y="0"/>
          <wp:positionH relativeFrom="column">
            <wp:posOffset>-925830</wp:posOffset>
          </wp:positionH>
          <wp:positionV relativeFrom="paragraph">
            <wp:posOffset>2508250</wp:posOffset>
          </wp:positionV>
          <wp:extent cx="430530" cy="390525"/>
          <wp:effectExtent l="19050" t="0" r="762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4"/>
                  <a:stretch>
                    <a:fillRect/>
                  </a:stretch>
                </pic:blipFill>
                <pic:spPr bwMode="auto">
                  <a:xfrm>
                    <a:off x="0" y="0"/>
                    <a:ext cx="430530" cy="390525"/>
                  </a:xfrm>
                  <a:prstGeom prst="rect">
                    <a:avLst/>
                  </a:prstGeom>
                  <a:noFill/>
                  <a:ln>
                    <a:noFill/>
                  </a:ln>
                  <a:effectLst/>
                  <a:extLst/>
                </pic:spPr>
              </pic:pic>
            </a:graphicData>
          </a:graphic>
        </wp:anchor>
      </w:drawing>
    </w:r>
    <w:r w:rsidR="00152E1F">
      <w:rPr>
        <w:noProof/>
        <w:lang w:eastAsia="es-ES"/>
      </w:rPr>
      <w:drawing>
        <wp:anchor distT="0" distB="0" distL="114300" distR="114300" simplePos="0" relativeHeight="251669504" behindDoc="0" locked="0" layoutInCell="1" allowOverlap="1">
          <wp:simplePos x="0" y="0"/>
          <wp:positionH relativeFrom="column">
            <wp:posOffset>-897255</wp:posOffset>
          </wp:positionH>
          <wp:positionV relativeFrom="paragraph">
            <wp:posOffset>4908550</wp:posOffset>
          </wp:positionV>
          <wp:extent cx="340360" cy="323850"/>
          <wp:effectExtent l="19050" t="0" r="254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5"/>
                  <a:stretch>
                    <a:fillRect/>
                  </a:stretch>
                </pic:blipFill>
                <pic:spPr bwMode="auto">
                  <a:xfrm>
                    <a:off x="0" y="0"/>
                    <a:ext cx="340360" cy="323850"/>
                  </a:xfrm>
                  <a:prstGeom prst="rect">
                    <a:avLst/>
                  </a:prstGeom>
                  <a:noFill/>
                  <a:extLst/>
                </pic:spPr>
              </pic:pic>
            </a:graphicData>
          </a:graphic>
        </wp:anchor>
      </w:drawing>
    </w:r>
    <w:r w:rsidR="00152E1F">
      <w:rPr>
        <w:noProof/>
        <w:lang w:eastAsia="es-ES"/>
      </w:rPr>
      <w:drawing>
        <wp:anchor distT="0" distB="0" distL="114300" distR="114300" simplePos="0" relativeHeight="251666432" behindDoc="0" locked="0" layoutInCell="1" allowOverlap="1">
          <wp:simplePos x="0" y="0"/>
          <wp:positionH relativeFrom="column">
            <wp:posOffset>-916305</wp:posOffset>
          </wp:positionH>
          <wp:positionV relativeFrom="paragraph">
            <wp:posOffset>4260850</wp:posOffset>
          </wp:positionV>
          <wp:extent cx="359410" cy="381000"/>
          <wp:effectExtent l="19050" t="0" r="254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6"/>
                  <a:stretch>
                    <a:fillRect/>
                  </a:stretch>
                </pic:blipFill>
                <pic:spPr bwMode="auto">
                  <a:xfrm>
                    <a:off x="0" y="0"/>
                    <a:ext cx="359410" cy="381000"/>
                  </a:xfrm>
                  <a:prstGeom prst="rect">
                    <a:avLst/>
                  </a:prstGeom>
                  <a:noFill/>
                  <a:ln>
                    <a:noFill/>
                  </a:ln>
                  <a:effectLst/>
                  <a:extLst/>
                </pic:spPr>
              </pic:pic>
            </a:graphicData>
          </a:graphic>
        </wp:anchor>
      </w:drawing>
    </w:r>
    <w:r w:rsidR="00152E1F">
      <w:rPr>
        <w:noProof/>
        <w:lang w:eastAsia="es-ES"/>
      </w:rPr>
      <w:drawing>
        <wp:anchor distT="0" distB="0" distL="114300" distR="114300" simplePos="0" relativeHeight="251664384" behindDoc="0" locked="0" layoutInCell="1" allowOverlap="1">
          <wp:simplePos x="0" y="0"/>
          <wp:positionH relativeFrom="column">
            <wp:posOffset>-897255</wp:posOffset>
          </wp:positionH>
          <wp:positionV relativeFrom="paragraph">
            <wp:posOffset>1870075</wp:posOffset>
          </wp:positionV>
          <wp:extent cx="359410" cy="361950"/>
          <wp:effectExtent l="19050" t="0" r="254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7"/>
                  <a:stretch>
                    <a:fillRect/>
                  </a:stretch>
                </pic:blipFill>
                <pic:spPr bwMode="auto">
                  <a:xfrm>
                    <a:off x="0" y="0"/>
                    <a:ext cx="359410" cy="361950"/>
                  </a:xfrm>
                  <a:prstGeom prst="rect">
                    <a:avLst/>
                  </a:prstGeom>
                  <a:noFill/>
                  <a:ln>
                    <a:noFill/>
                  </a:ln>
                  <a:effectLst/>
                  <a:extLst/>
                </pic:spPr>
              </pic:pic>
            </a:graphicData>
          </a:graphic>
        </wp:anchor>
      </w:drawing>
    </w:r>
    <w:r w:rsidR="00152E1F">
      <w:rPr>
        <w:noProof/>
        <w:lang w:eastAsia="es-ES"/>
      </w:rPr>
      <w:drawing>
        <wp:anchor distT="0" distB="0" distL="114300" distR="114300" simplePos="0" relativeHeight="251668480" behindDoc="0" locked="0" layoutInCell="1" allowOverlap="1">
          <wp:simplePos x="0" y="0"/>
          <wp:positionH relativeFrom="column">
            <wp:posOffset>-906780</wp:posOffset>
          </wp:positionH>
          <wp:positionV relativeFrom="paragraph">
            <wp:posOffset>3641725</wp:posOffset>
          </wp:positionV>
          <wp:extent cx="359410" cy="352425"/>
          <wp:effectExtent l="19050" t="0" r="254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8"/>
                  <a:stretch>
                    <a:fillRect/>
                  </a:stretch>
                </pic:blipFill>
                <pic:spPr bwMode="auto">
                  <a:xfrm>
                    <a:off x="0" y="0"/>
                    <a:ext cx="359410" cy="352425"/>
                  </a:xfrm>
                  <a:prstGeom prst="rect">
                    <a:avLst/>
                  </a:prstGeom>
                  <a:noFill/>
                  <a:ln>
                    <a:noFill/>
                  </a:ln>
                  <a:effectLst/>
                  <a:ex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B4DCA"/>
    <w:multiLevelType w:val="hybridMultilevel"/>
    <w:tmpl w:val="01569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nsid w:val="3601082C"/>
    <w:multiLevelType w:val="multilevel"/>
    <w:tmpl w:val="7D8E4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4">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5">
    <w:nsid w:val="54E2336A"/>
    <w:multiLevelType w:val="multilevel"/>
    <w:tmpl w:val="C52A5DC8"/>
    <w:lvl w:ilvl="0">
      <w:start w:val="1"/>
      <w:numFmt w:val="bullet"/>
      <w:pStyle w:val="Rientro"/>
      <w:lvlText w:val=""/>
      <w:lvlJc w:val="left"/>
      <w:pPr>
        <w:ind w:left="2139" w:hanging="360"/>
      </w:pPr>
      <w:rPr>
        <w:rFonts w:ascii="Symbol" w:hAnsi="Symbol" w:hint="default"/>
      </w:rPr>
    </w:lvl>
    <w:lvl w:ilvl="1">
      <w:start w:val="1"/>
      <w:numFmt w:val="bullet"/>
      <w:lvlText w:val="o"/>
      <w:lvlJc w:val="left"/>
      <w:pPr>
        <w:ind w:left="2859" w:hanging="360"/>
      </w:pPr>
      <w:rPr>
        <w:rFonts w:ascii="Courier New" w:hAnsi="Courier New" w:cs="Times New Roman" w:hint="default"/>
      </w:rPr>
    </w:lvl>
    <w:lvl w:ilvl="2">
      <w:start w:val="1"/>
      <w:numFmt w:val="bullet"/>
      <w:lvlText w:val=""/>
      <w:lvlJc w:val="left"/>
      <w:pPr>
        <w:ind w:left="3579" w:hanging="360"/>
      </w:pPr>
      <w:rPr>
        <w:rFonts w:ascii="Wingdings" w:hAnsi="Wingdings" w:hint="default"/>
      </w:rPr>
    </w:lvl>
    <w:lvl w:ilvl="3">
      <w:start w:val="1"/>
      <w:numFmt w:val="bullet"/>
      <w:lvlText w:val=""/>
      <w:lvlJc w:val="left"/>
      <w:pPr>
        <w:ind w:left="4299" w:hanging="360"/>
      </w:pPr>
      <w:rPr>
        <w:rFonts w:ascii="Symbol" w:hAnsi="Symbol" w:hint="default"/>
      </w:rPr>
    </w:lvl>
    <w:lvl w:ilvl="4">
      <w:start w:val="1"/>
      <w:numFmt w:val="bullet"/>
      <w:lvlText w:val="o"/>
      <w:lvlJc w:val="left"/>
      <w:pPr>
        <w:ind w:left="5019" w:hanging="360"/>
      </w:pPr>
      <w:rPr>
        <w:rFonts w:ascii="Courier New" w:hAnsi="Courier New" w:cs="Times New Roman" w:hint="default"/>
      </w:rPr>
    </w:lvl>
    <w:lvl w:ilvl="5">
      <w:start w:val="1"/>
      <w:numFmt w:val="bullet"/>
      <w:lvlText w:val=""/>
      <w:lvlJc w:val="left"/>
      <w:pPr>
        <w:ind w:left="5739" w:hanging="360"/>
      </w:pPr>
      <w:rPr>
        <w:rFonts w:ascii="Wingdings" w:hAnsi="Wingdings" w:hint="default"/>
      </w:rPr>
    </w:lvl>
    <w:lvl w:ilvl="6">
      <w:start w:val="1"/>
      <w:numFmt w:val="bullet"/>
      <w:lvlText w:val=""/>
      <w:lvlJc w:val="left"/>
      <w:pPr>
        <w:ind w:left="6459" w:hanging="360"/>
      </w:pPr>
      <w:rPr>
        <w:rFonts w:ascii="Symbol" w:hAnsi="Symbol" w:hint="default"/>
      </w:rPr>
    </w:lvl>
    <w:lvl w:ilvl="7">
      <w:start w:val="1"/>
      <w:numFmt w:val="bullet"/>
      <w:lvlText w:val="o"/>
      <w:lvlJc w:val="left"/>
      <w:pPr>
        <w:ind w:left="7179" w:hanging="360"/>
      </w:pPr>
      <w:rPr>
        <w:rFonts w:ascii="Courier New" w:hAnsi="Courier New" w:cs="Times New Roman" w:hint="default"/>
      </w:rPr>
    </w:lvl>
    <w:lvl w:ilvl="8">
      <w:start w:val="1"/>
      <w:numFmt w:val="bullet"/>
      <w:lvlText w:val=""/>
      <w:lvlJc w:val="left"/>
      <w:pPr>
        <w:ind w:left="7899" w:hanging="360"/>
      </w:pPr>
      <w:rPr>
        <w:rFonts w:ascii="Wingdings" w:hAnsi="Wingdings" w:hint="default"/>
      </w:rPr>
    </w:lvl>
  </w:abstractNum>
  <w:abstractNum w:abstractNumId="6">
    <w:nsid w:val="5C1A180E"/>
    <w:multiLevelType w:val="hybridMultilevel"/>
    <w:tmpl w:val="5FE6903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8">
    <w:nsid w:val="67E1767C"/>
    <w:multiLevelType w:val="hybridMultilevel"/>
    <w:tmpl w:val="A1BE8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10">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1"/>
  </w:num>
  <w:num w:numId="2">
    <w:abstractNumId w:val="3"/>
  </w:num>
  <w:num w:numId="3">
    <w:abstractNumId w:val="7"/>
  </w:num>
  <w:num w:numId="4">
    <w:abstractNumId w:val="4"/>
  </w:num>
  <w:num w:numId="5">
    <w:abstractNumId w:val="9"/>
  </w:num>
  <w:num w:numId="6">
    <w:abstractNumId w:val="10"/>
  </w:num>
  <w:num w:numId="7">
    <w:abstractNumId w:val="8"/>
  </w:num>
  <w:num w:numId="8">
    <w:abstractNumId w:val="2"/>
  </w:num>
  <w:num w:numId="9">
    <w:abstractNumId w:val="5"/>
  </w:num>
  <w:num w:numId="10">
    <w:abstractNumId w:val="6"/>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3314"/>
    <o:shapelayout v:ext="edit">
      <o:idmap v:ext="edit" data="4"/>
    </o:shapelayout>
  </w:hdrShapeDefaults>
  <w:footnotePr>
    <w:footnote w:id="-1"/>
    <w:footnote w:id="0"/>
  </w:footnotePr>
  <w:endnotePr>
    <w:endnote w:id="-1"/>
    <w:endnote w:id="0"/>
  </w:endnotePr>
  <w:compat/>
  <w:rsids>
    <w:rsidRoot w:val="0040727A"/>
    <w:rsid w:val="00037BBE"/>
    <w:rsid w:val="000410F9"/>
    <w:rsid w:val="00054094"/>
    <w:rsid w:val="00111E59"/>
    <w:rsid w:val="00117539"/>
    <w:rsid w:val="001224F3"/>
    <w:rsid w:val="00127575"/>
    <w:rsid w:val="00152E1F"/>
    <w:rsid w:val="001643D7"/>
    <w:rsid w:val="00185F94"/>
    <w:rsid w:val="00196436"/>
    <w:rsid w:val="001A44E1"/>
    <w:rsid w:val="001B4289"/>
    <w:rsid w:val="001B476D"/>
    <w:rsid w:val="001E6F08"/>
    <w:rsid w:val="001E72DE"/>
    <w:rsid w:val="001F3AC4"/>
    <w:rsid w:val="001F43CC"/>
    <w:rsid w:val="002027F5"/>
    <w:rsid w:val="002107F4"/>
    <w:rsid w:val="002179FE"/>
    <w:rsid w:val="0022002D"/>
    <w:rsid w:val="00235E55"/>
    <w:rsid w:val="00242880"/>
    <w:rsid w:val="00243D71"/>
    <w:rsid w:val="002463D0"/>
    <w:rsid w:val="002615BB"/>
    <w:rsid w:val="002632B2"/>
    <w:rsid w:val="00277BED"/>
    <w:rsid w:val="00290304"/>
    <w:rsid w:val="002C2B49"/>
    <w:rsid w:val="002C3F7E"/>
    <w:rsid w:val="002D6459"/>
    <w:rsid w:val="002E0018"/>
    <w:rsid w:val="002E0C2E"/>
    <w:rsid w:val="002E7B9B"/>
    <w:rsid w:val="002F2992"/>
    <w:rsid w:val="002F4162"/>
    <w:rsid w:val="002F608C"/>
    <w:rsid w:val="00301313"/>
    <w:rsid w:val="003205CA"/>
    <w:rsid w:val="00345C47"/>
    <w:rsid w:val="00361650"/>
    <w:rsid w:val="00367018"/>
    <w:rsid w:val="00391359"/>
    <w:rsid w:val="003B5E1C"/>
    <w:rsid w:val="003D0012"/>
    <w:rsid w:val="003E25FA"/>
    <w:rsid w:val="003F6D89"/>
    <w:rsid w:val="003F7CF8"/>
    <w:rsid w:val="0040727A"/>
    <w:rsid w:val="004249C9"/>
    <w:rsid w:val="00424F1E"/>
    <w:rsid w:val="004339FC"/>
    <w:rsid w:val="004527B9"/>
    <w:rsid w:val="004612E1"/>
    <w:rsid w:val="004623C4"/>
    <w:rsid w:val="004B4360"/>
    <w:rsid w:val="004B5066"/>
    <w:rsid w:val="004C2471"/>
    <w:rsid w:val="004F5277"/>
    <w:rsid w:val="005103E3"/>
    <w:rsid w:val="00514F1D"/>
    <w:rsid w:val="0052590C"/>
    <w:rsid w:val="005272E3"/>
    <w:rsid w:val="00534CF0"/>
    <w:rsid w:val="0055058C"/>
    <w:rsid w:val="00556C9D"/>
    <w:rsid w:val="00560268"/>
    <w:rsid w:val="005769CF"/>
    <w:rsid w:val="00591D4F"/>
    <w:rsid w:val="005C2CF7"/>
    <w:rsid w:val="005C49EE"/>
    <w:rsid w:val="005E483E"/>
    <w:rsid w:val="005E5DFD"/>
    <w:rsid w:val="005E7BB0"/>
    <w:rsid w:val="00610CCD"/>
    <w:rsid w:val="006242B8"/>
    <w:rsid w:val="00635C30"/>
    <w:rsid w:val="00642088"/>
    <w:rsid w:val="0065016B"/>
    <w:rsid w:val="00657241"/>
    <w:rsid w:val="00660FD5"/>
    <w:rsid w:val="00683664"/>
    <w:rsid w:val="006842A1"/>
    <w:rsid w:val="006B3446"/>
    <w:rsid w:val="006E44CA"/>
    <w:rsid w:val="00706D4B"/>
    <w:rsid w:val="00740769"/>
    <w:rsid w:val="00742856"/>
    <w:rsid w:val="007457E7"/>
    <w:rsid w:val="00747D6E"/>
    <w:rsid w:val="007555AD"/>
    <w:rsid w:val="007820C2"/>
    <w:rsid w:val="007826F7"/>
    <w:rsid w:val="007B2775"/>
    <w:rsid w:val="007B47D6"/>
    <w:rsid w:val="007C22FB"/>
    <w:rsid w:val="007D228B"/>
    <w:rsid w:val="007D6274"/>
    <w:rsid w:val="007F42CE"/>
    <w:rsid w:val="00804C3F"/>
    <w:rsid w:val="00807297"/>
    <w:rsid w:val="00833697"/>
    <w:rsid w:val="0087231D"/>
    <w:rsid w:val="008A69F3"/>
    <w:rsid w:val="008B36EB"/>
    <w:rsid w:val="008F35CB"/>
    <w:rsid w:val="0093025D"/>
    <w:rsid w:val="009369E2"/>
    <w:rsid w:val="0094468C"/>
    <w:rsid w:val="00945214"/>
    <w:rsid w:val="00971E31"/>
    <w:rsid w:val="00972434"/>
    <w:rsid w:val="009A23FC"/>
    <w:rsid w:val="009A38A3"/>
    <w:rsid w:val="009D6B1A"/>
    <w:rsid w:val="00A0337E"/>
    <w:rsid w:val="00A23946"/>
    <w:rsid w:val="00A23D9E"/>
    <w:rsid w:val="00A26A92"/>
    <w:rsid w:val="00A446EB"/>
    <w:rsid w:val="00A57CDC"/>
    <w:rsid w:val="00A823DB"/>
    <w:rsid w:val="00A92952"/>
    <w:rsid w:val="00AA2B52"/>
    <w:rsid w:val="00AA5EAD"/>
    <w:rsid w:val="00AB7FF8"/>
    <w:rsid w:val="00AF3940"/>
    <w:rsid w:val="00B11153"/>
    <w:rsid w:val="00B2051F"/>
    <w:rsid w:val="00B2082E"/>
    <w:rsid w:val="00B23C3A"/>
    <w:rsid w:val="00B32CA2"/>
    <w:rsid w:val="00B400A7"/>
    <w:rsid w:val="00B70957"/>
    <w:rsid w:val="00B92B43"/>
    <w:rsid w:val="00BB33D8"/>
    <w:rsid w:val="00BC3EBE"/>
    <w:rsid w:val="00BC688D"/>
    <w:rsid w:val="00BF49AC"/>
    <w:rsid w:val="00BF5175"/>
    <w:rsid w:val="00C05AB3"/>
    <w:rsid w:val="00C066F6"/>
    <w:rsid w:val="00C20E27"/>
    <w:rsid w:val="00C422FD"/>
    <w:rsid w:val="00C452B8"/>
    <w:rsid w:val="00C4539D"/>
    <w:rsid w:val="00C53F3B"/>
    <w:rsid w:val="00C63F47"/>
    <w:rsid w:val="00C7206B"/>
    <w:rsid w:val="00CC65B6"/>
    <w:rsid w:val="00CE0698"/>
    <w:rsid w:val="00D30759"/>
    <w:rsid w:val="00D43FEE"/>
    <w:rsid w:val="00D53F35"/>
    <w:rsid w:val="00D62C19"/>
    <w:rsid w:val="00D738C2"/>
    <w:rsid w:val="00D93983"/>
    <w:rsid w:val="00DD090C"/>
    <w:rsid w:val="00DD14CE"/>
    <w:rsid w:val="00DF6B11"/>
    <w:rsid w:val="00E017CF"/>
    <w:rsid w:val="00E10222"/>
    <w:rsid w:val="00E33900"/>
    <w:rsid w:val="00E572C9"/>
    <w:rsid w:val="00E6171F"/>
    <w:rsid w:val="00E721C1"/>
    <w:rsid w:val="00E77030"/>
    <w:rsid w:val="00E92DBA"/>
    <w:rsid w:val="00EA2208"/>
    <w:rsid w:val="00EA35CE"/>
    <w:rsid w:val="00EB6979"/>
    <w:rsid w:val="00EC15CA"/>
    <w:rsid w:val="00EC52EA"/>
    <w:rsid w:val="00EE2C27"/>
    <w:rsid w:val="00EF7248"/>
    <w:rsid w:val="00F10B69"/>
    <w:rsid w:val="00F449FB"/>
    <w:rsid w:val="00F55682"/>
    <w:rsid w:val="00F77009"/>
    <w:rsid w:val="00F81D4F"/>
    <w:rsid w:val="00F854AA"/>
    <w:rsid w:val="00F9537E"/>
    <w:rsid w:val="00FA3CA3"/>
    <w:rsid w:val="00FC650C"/>
    <w:rsid w:val="00FC6525"/>
    <w:rsid w:val="00FD17DC"/>
    <w:rsid w:val="00FF2C39"/>
    <w:rsid w:val="00FF5C1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styleId="Sinespaciado">
    <w:name w:val="No Spacing"/>
    <w:uiPriority w:val="1"/>
    <w:qFormat/>
    <w:rsid w:val="008B36EB"/>
    <w:pPr>
      <w:spacing w:after="0" w:line="240" w:lineRule="auto"/>
    </w:pPr>
    <w:rPr>
      <w:lang w:eastAsia="es-ES" w:bidi="es-ES"/>
    </w:rPr>
  </w:style>
  <w:style w:type="character" w:styleId="Textoennegrita">
    <w:name w:val="Strong"/>
    <w:basedOn w:val="Fuentedeprrafopredeter"/>
    <w:uiPriority w:val="22"/>
    <w:qFormat/>
    <w:rsid w:val="008B36EB"/>
    <w:rPr>
      <w:b/>
      <w:bCs/>
    </w:rPr>
  </w:style>
  <w:style w:type="character" w:customStyle="1" w:styleId="RientroCarattere">
    <w:name w:val="Rientro Carattere"/>
    <w:link w:val="Rientro"/>
    <w:locked/>
    <w:rsid w:val="008B36EB"/>
    <w:rPr>
      <w:rFonts w:asciiTheme="majorHAnsi" w:eastAsia="?????? Pro W3" w:hAnsiTheme="majorHAnsi" w:cs="Arial"/>
      <w:noProof/>
      <w:color w:val="000000"/>
      <w:sz w:val="32"/>
      <w:szCs w:val="20"/>
    </w:rPr>
  </w:style>
  <w:style w:type="paragraph" w:customStyle="1" w:styleId="Rientro">
    <w:name w:val="Rientro"/>
    <w:basedOn w:val="Normal"/>
    <w:link w:val="RientroCarattere"/>
    <w:qFormat/>
    <w:rsid w:val="008B36EB"/>
    <w:pPr>
      <w:widowControl w:val="0"/>
      <w:numPr>
        <w:numId w:val="9"/>
      </w:numPr>
      <w:tabs>
        <w:tab w:val="left" w:pos="-2268"/>
        <w:tab w:val="left" w:pos="-2127"/>
        <w:tab w:val="left" w:pos="-1985"/>
        <w:tab w:val="left" w:pos="-1701"/>
        <w:tab w:val="left" w:pos="-1560"/>
        <w:tab w:val="left" w:pos="0"/>
        <w:tab w:val="left" w:pos="567"/>
        <w:tab w:val="left" w:pos="1134"/>
      </w:tabs>
      <w:spacing w:after="120"/>
    </w:pPr>
    <w:rPr>
      <w:rFonts w:asciiTheme="majorHAnsi" w:eastAsia="?????? Pro W3" w:hAnsiTheme="majorHAnsi" w:cs="Arial"/>
      <w:noProof/>
      <w:color w:val="000000"/>
      <w:sz w:val="32"/>
      <w:szCs w:val="20"/>
    </w:rPr>
  </w:style>
  <w:style w:type="character" w:customStyle="1" w:styleId="tgc">
    <w:name w:val="_tgc"/>
    <w:basedOn w:val="Fuentedeprrafopredeter"/>
    <w:rsid w:val="008B36EB"/>
  </w:style>
  <w:style w:type="paragraph" w:customStyle="1" w:styleId="Default">
    <w:name w:val="Default"/>
    <w:rsid w:val="0087231D"/>
    <w:pPr>
      <w:autoSpaceDE w:val="0"/>
      <w:autoSpaceDN w:val="0"/>
      <w:adjustRightInd w:val="0"/>
      <w:spacing w:after="0" w:line="240" w:lineRule="auto"/>
    </w:pPr>
    <w:rPr>
      <w:rFonts w:ascii="Calibri" w:hAnsi="Calibri" w:cs="Calibri"/>
      <w:color w:val="000000"/>
      <w:sz w:val="24"/>
      <w:szCs w:val="24"/>
    </w:rPr>
  </w:style>
  <w:style w:type="character" w:customStyle="1" w:styleId="hps">
    <w:name w:val="hps"/>
    <w:basedOn w:val="Fuentedeprrafopredeter"/>
    <w:rsid w:val="001F3A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styleId="Sinespaciado">
    <w:name w:val="No Spacing"/>
    <w:uiPriority w:val="1"/>
    <w:qFormat/>
    <w:rsid w:val="008B36EB"/>
    <w:pPr>
      <w:spacing w:after="0" w:line="240" w:lineRule="auto"/>
    </w:pPr>
    <w:rPr>
      <w:lang w:eastAsia="es-ES" w:bidi="es-ES"/>
    </w:rPr>
  </w:style>
  <w:style w:type="character" w:styleId="Textoennegrita">
    <w:name w:val="Strong"/>
    <w:basedOn w:val="Fuentedeprrafopredeter"/>
    <w:uiPriority w:val="22"/>
    <w:qFormat/>
    <w:rsid w:val="008B36EB"/>
    <w:rPr>
      <w:b/>
      <w:bCs/>
    </w:rPr>
  </w:style>
  <w:style w:type="character" w:customStyle="1" w:styleId="RientroCarattere">
    <w:name w:val="Rientro Carattere"/>
    <w:link w:val="Rientro"/>
    <w:locked/>
    <w:rsid w:val="008B36EB"/>
    <w:rPr>
      <w:rFonts w:asciiTheme="majorHAnsi" w:eastAsia="?????? Pro W3" w:hAnsiTheme="majorHAnsi" w:cs="Arial"/>
      <w:noProof/>
      <w:color w:val="000000"/>
      <w:sz w:val="32"/>
      <w:szCs w:val="20"/>
    </w:rPr>
  </w:style>
  <w:style w:type="paragraph" w:customStyle="1" w:styleId="Rientro">
    <w:name w:val="Rientro"/>
    <w:basedOn w:val="Normal"/>
    <w:link w:val="RientroCarattere"/>
    <w:qFormat/>
    <w:rsid w:val="008B36EB"/>
    <w:pPr>
      <w:widowControl w:val="0"/>
      <w:numPr>
        <w:numId w:val="9"/>
      </w:numPr>
      <w:tabs>
        <w:tab w:val="left" w:pos="-2268"/>
        <w:tab w:val="left" w:pos="-2127"/>
        <w:tab w:val="left" w:pos="-1985"/>
        <w:tab w:val="left" w:pos="-1701"/>
        <w:tab w:val="left" w:pos="-1560"/>
        <w:tab w:val="left" w:pos="0"/>
        <w:tab w:val="left" w:pos="567"/>
        <w:tab w:val="left" w:pos="1134"/>
      </w:tabs>
      <w:spacing w:after="120"/>
    </w:pPr>
    <w:rPr>
      <w:rFonts w:asciiTheme="majorHAnsi" w:eastAsia="?????? Pro W3" w:hAnsiTheme="majorHAnsi" w:cs="Arial"/>
      <w:noProof/>
      <w:color w:val="000000"/>
      <w:sz w:val="32"/>
      <w:szCs w:val="20"/>
    </w:rPr>
  </w:style>
  <w:style w:type="character" w:customStyle="1" w:styleId="tgc">
    <w:name w:val="_tgc"/>
    <w:basedOn w:val="Fuentedeprrafopredeter"/>
    <w:rsid w:val="008B36EB"/>
  </w:style>
</w:styles>
</file>

<file path=word/webSettings.xml><?xml version="1.0" encoding="utf-8"?>
<w:webSettings xmlns:r="http://schemas.openxmlformats.org/officeDocument/2006/relationships" xmlns:w="http://schemas.openxmlformats.org/wordprocessingml/2006/main">
  <w:divs>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328023619">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angeles.rojo@fcagroup.com" TargetMode="External"/><Relationship Id="rId4" Type="http://schemas.openxmlformats.org/officeDocument/2006/relationships/styles" Target="styles.xml"/><Relationship Id="rId9" Type="http://schemas.openxmlformats.org/officeDocument/2006/relationships/hyperlink" Target="http://www.media.fcaemea.com/welcome.php?lng=2"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BCD1D-ED8F-421B-9526-86D019E47276}">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41B95C82-6155-49DE-BD36-89F0C0D21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963</Words>
  <Characters>5298</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6249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Jose Armando Gomez</cp:lastModifiedBy>
  <cp:revision>4</cp:revision>
  <cp:lastPrinted>2014-10-14T15:27:00Z</cp:lastPrinted>
  <dcterms:created xsi:type="dcterms:W3CDTF">2017-04-03T09:07:00Z</dcterms:created>
  <dcterms:modified xsi:type="dcterms:W3CDTF">2017-04-03T09:29:00Z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fd3af4d1-d00f-4aa7-adee-63c38d905c65</vt:lpwstr>
  </property>
  <property fmtid="{D5CDD505-2E9C-101B-9397-08002B2CF9AE}" pid="3" name="bjSaver">
    <vt:lpwstr>mH/kSBwOFT9+Fk1gCl55190tHa70AF0w</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uid="1239ecc3-00e0-482b-a8a4-82e46943bfcc" value="" /&gt;&lt;/sisl&gt;</vt:lpwstr>
  </property>
  <property fmtid="{D5CDD505-2E9C-101B-9397-08002B2CF9AE}" pid="6" name="bjDocumentSecurityLabel">
    <vt:lpwstr>Company Classification: PUBLIC [No prejudice to Company from disclosure]</vt:lpwstr>
  </property>
  <property fmtid="{D5CDD505-2E9C-101B-9397-08002B2CF9AE}" pid="7" name="bjDocumentLabelFieldCode">
    <vt:lpwstr>Company Classification: PUBLIC [No prejudice to Company from disclosure]</vt:lpwstr>
  </property>
  <property fmtid="{D5CDD505-2E9C-101B-9397-08002B2CF9AE}" pid="8" name="bjProjectProperty">
    <vt:lpwstr>COMPANY: PUBLIC</vt:lpwstr>
  </property>
  <property fmtid="{D5CDD505-2E9C-101B-9397-08002B2CF9AE}" pid="9" name="LabelledBy:">
    <vt:lpwstr>U115071,19/10/2016 11:25:12,PUBLIC</vt:lpwstr>
  </property>
</Properties>
</file>